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757954" w:rsidTr="00D00D93">
        <w:trPr>
          <w:trHeight w:val="898"/>
        </w:trPr>
        <w:tc>
          <w:tcPr>
            <w:tcW w:w="9571" w:type="dxa"/>
            <w:tcBorders>
              <w:bottom w:val="thinThickSmallGap" w:sz="24" w:space="0" w:color="000000"/>
            </w:tcBorders>
            <w:shd w:val="clear" w:color="auto" w:fill="auto"/>
            <w:vAlign w:val="center"/>
          </w:tcPr>
          <w:p w:rsidR="00757954" w:rsidRDefault="00757954" w:rsidP="00D00D93">
            <w:pPr>
              <w:jc w:val="center"/>
            </w:pPr>
            <w:r>
              <w:rPr>
                <w:b/>
                <w:sz w:val="32"/>
                <w:szCs w:val="32"/>
              </w:rPr>
              <w:t xml:space="preserve">ДУМА </w:t>
            </w:r>
            <w:r>
              <w:rPr>
                <w:b/>
                <w:sz w:val="32"/>
                <w:szCs w:val="32"/>
              </w:rPr>
              <w:br/>
            </w:r>
            <w:r w:rsidR="005452FB">
              <w:rPr>
                <w:b/>
                <w:sz w:val="32"/>
                <w:szCs w:val="32"/>
              </w:rPr>
              <w:t>СУПРИНС</w:t>
            </w:r>
            <w:r>
              <w:rPr>
                <w:b/>
                <w:sz w:val="32"/>
                <w:szCs w:val="32"/>
              </w:rPr>
              <w:t>КОГО СЕЛЬСКОГО ПОСЕЛЕНИЯ</w:t>
            </w:r>
          </w:p>
          <w:p w:rsidR="00757954" w:rsidRDefault="00757954" w:rsidP="00D00D93">
            <w:pPr>
              <w:jc w:val="center"/>
            </w:pPr>
          </w:p>
        </w:tc>
      </w:tr>
    </w:tbl>
    <w:p w:rsidR="00757954" w:rsidRDefault="00757954" w:rsidP="00757954">
      <w:pPr>
        <w:rPr>
          <w:sz w:val="32"/>
          <w:szCs w:val="32"/>
          <w:lang w:val="en-US"/>
        </w:rPr>
      </w:pPr>
    </w:p>
    <w:p w:rsidR="00757954" w:rsidRDefault="00757954" w:rsidP="00757954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Р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Е Ш Е Н И Е</w:t>
      </w:r>
    </w:p>
    <w:p w:rsidR="00757954" w:rsidRDefault="00757954" w:rsidP="00757954">
      <w:pPr>
        <w:tabs>
          <w:tab w:val="left" w:pos="8130"/>
        </w:tabs>
        <w:rPr>
          <w:rFonts w:ascii="Times New Roman" w:hAnsi="Times New Roman" w:cs="Times New Roman"/>
          <w:b/>
          <w:bCs/>
          <w:sz w:val="26"/>
          <w:szCs w:val="26"/>
        </w:rPr>
      </w:pPr>
    </w:p>
    <w:p w:rsidR="00757954" w:rsidRDefault="00D44D23" w:rsidP="00757954">
      <w:pPr>
        <w:tabs>
          <w:tab w:val="left" w:pos="8130"/>
        </w:tabs>
        <w:rPr>
          <w:sz w:val="22"/>
          <w:szCs w:val="22"/>
        </w:rPr>
      </w:pPr>
      <w:r>
        <w:rPr>
          <w:b/>
          <w:bCs/>
          <w:sz w:val="26"/>
          <w:szCs w:val="26"/>
        </w:rPr>
        <w:t>2</w:t>
      </w:r>
      <w:r w:rsidR="00FF1880">
        <w:rPr>
          <w:b/>
          <w:bCs/>
          <w:sz w:val="26"/>
          <w:szCs w:val="26"/>
        </w:rPr>
        <w:t>9</w:t>
      </w:r>
      <w:r w:rsidR="00757954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октября</w:t>
      </w:r>
      <w:r w:rsidR="00757954">
        <w:rPr>
          <w:b/>
          <w:bCs/>
          <w:sz w:val="26"/>
          <w:szCs w:val="26"/>
        </w:rPr>
        <w:t xml:space="preserve">  202</w:t>
      </w:r>
      <w:r w:rsidR="00FF1880">
        <w:rPr>
          <w:b/>
          <w:bCs/>
          <w:sz w:val="26"/>
          <w:szCs w:val="26"/>
        </w:rPr>
        <w:t>4</w:t>
      </w:r>
      <w:r w:rsidR="00757954">
        <w:rPr>
          <w:b/>
          <w:bCs/>
          <w:sz w:val="26"/>
          <w:szCs w:val="26"/>
        </w:rPr>
        <w:t xml:space="preserve"> г.</w:t>
      </w:r>
      <w:r w:rsidR="00757954">
        <w:rPr>
          <w:b/>
          <w:sz w:val="26"/>
          <w:szCs w:val="26"/>
        </w:rPr>
        <w:t xml:space="preserve">                                                           </w:t>
      </w:r>
      <w:r>
        <w:rPr>
          <w:b/>
          <w:sz w:val="26"/>
          <w:szCs w:val="26"/>
        </w:rPr>
        <w:t xml:space="preserve">                             </w:t>
      </w:r>
      <w:r w:rsidR="00757954">
        <w:rPr>
          <w:b/>
          <w:sz w:val="26"/>
          <w:szCs w:val="26"/>
        </w:rPr>
        <w:t xml:space="preserve">   № </w:t>
      </w:r>
      <w:r w:rsidR="005452FB">
        <w:rPr>
          <w:b/>
          <w:sz w:val="26"/>
          <w:szCs w:val="26"/>
        </w:rPr>
        <w:t>23</w:t>
      </w:r>
    </w:p>
    <w:p w:rsidR="00757954" w:rsidRDefault="00757954" w:rsidP="00757954">
      <w:pPr>
        <w:tabs>
          <w:tab w:val="left" w:pos="8130"/>
        </w:tabs>
        <w:jc w:val="center"/>
        <w:rPr>
          <w:i/>
          <w:sz w:val="26"/>
          <w:szCs w:val="26"/>
        </w:rPr>
      </w:pPr>
      <w:r>
        <w:rPr>
          <w:sz w:val="22"/>
          <w:szCs w:val="22"/>
        </w:rPr>
        <w:t xml:space="preserve">с. </w:t>
      </w:r>
      <w:proofErr w:type="spellStart"/>
      <w:r w:rsidR="005452FB">
        <w:rPr>
          <w:sz w:val="22"/>
          <w:szCs w:val="22"/>
        </w:rPr>
        <w:t>Супра</w:t>
      </w:r>
      <w:proofErr w:type="spellEnd"/>
    </w:p>
    <w:p w:rsidR="00757954" w:rsidRDefault="00757954" w:rsidP="00757954">
      <w:pPr>
        <w:rPr>
          <w:i/>
          <w:sz w:val="26"/>
          <w:szCs w:val="26"/>
        </w:rPr>
      </w:pPr>
    </w:p>
    <w:p w:rsidR="00757954" w:rsidRPr="005452FB" w:rsidRDefault="00757954" w:rsidP="00757954">
      <w:pPr>
        <w:pStyle w:val="western"/>
        <w:spacing w:before="0" w:after="0" w:line="240" w:lineRule="auto"/>
        <w:jc w:val="center"/>
        <w:rPr>
          <w:rFonts w:ascii="Arial" w:eastAsia="Arial" w:hAnsi="Arial" w:cs="Arial"/>
          <w:iCs/>
          <w:sz w:val="26"/>
          <w:szCs w:val="26"/>
        </w:rPr>
      </w:pPr>
      <w:r w:rsidRPr="005452FB">
        <w:rPr>
          <w:rFonts w:ascii="Arial" w:hAnsi="Arial" w:cs="Arial"/>
          <w:iCs/>
          <w:sz w:val="26"/>
          <w:szCs w:val="26"/>
        </w:rPr>
        <w:t xml:space="preserve">О назначении публичных слушаний </w:t>
      </w:r>
      <w:proofErr w:type="gramStart"/>
      <w:r w:rsidRPr="005452FB">
        <w:rPr>
          <w:rFonts w:ascii="Arial" w:hAnsi="Arial" w:cs="Arial"/>
          <w:iCs/>
          <w:sz w:val="26"/>
          <w:szCs w:val="26"/>
        </w:rPr>
        <w:t>в</w:t>
      </w:r>
      <w:proofErr w:type="gramEnd"/>
    </w:p>
    <w:p w:rsidR="00757954" w:rsidRPr="005452FB" w:rsidRDefault="005452FB" w:rsidP="00757954">
      <w:pPr>
        <w:pStyle w:val="western"/>
        <w:spacing w:before="0" w:after="0" w:line="240" w:lineRule="auto"/>
        <w:jc w:val="center"/>
        <w:rPr>
          <w:rFonts w:ascii="Arial" w:hAnsi="Arial" w:cs="Arial"/>
          <w:iCs/>
          <w:sz w:val="26"/>
          <w:szCs w:val="26"/>
        </w:rPr>
      </w:pPr>
      <w:proofErr w:type="spellStart"/>
      <w:r w:rsidRPr="005452FB">
        <w:rPr>
          <w:rFonts w:ascii="Arial" w:eastAsia="Arial" w:hAnsi="Arial" w:cs="Arial"/>
          <w:iCs/>
          <w:sz w:val="26"/>
          <w:szCs w:val="26"/>
        </w:rPr>
        <w:t>Супринс</w:t>
      </w:r>
      <w:r w:rsidR="00757954" w:rsidRPr="005452FB">
        <w:rPr>
          <w:rFonts w:ascii="Arial" w:eastAsia="Arial" w:hAnsi="Arial" w:cs="Arial"/>
          <w:iCs/>
          <w:sz w:val="26"/>
          <w:szCs w:val="26"/>
        </w:rPr>
        <w:t>ком</w:t>
      </w:r>
      <w:proofErr w:type="spellEnd"/>
      <w:r w:rsidR="00757954" w:rsidRPr="005452FB">
        <w:rPr>
          <w:rFonts w:ascii="Arial" w:eastAsia="Arial" w:hAnsi="Arial" w:cs="Arial"/>
          <w:iCs/>
          <w:sz w:val="26"/>
          <w:szCs w:val="26"/>
        </w:rPr>
        <w:t xml:space="preserve"> сельском </w:t>
      </w:r>
      <w:proofErr w:type="gramStart"/>
      <w:r w:rsidR="00757954" w:rsidRPr="005452FB">
        <w:rPr>
          <w:rFonts w:ascii="Arial" w:eastAsia="Arial" w:hAnsi="Arial" w:cs="Arial"/>
          <w:iCs/>
          <w:sz w:val="26"/>
          <w:szCs w:val="26"/>
        </w:rPr>
        <w:t>поселении</w:t>
      </w:r>
      <w:proofErr w:type="gramEnd"/>
    </w:p>
    <w:p w:rsidR="005452FB" w:rsidRDefault="005452FB" w:rsidP="005452FB">
      <w:pPr>
        <w:pStyle w:val="western"/>
        <w:contextualSpacing/>
        <w:jc w:val="both"/>
        <w:rPr>
          <w:rFonts w:ascii="Arial" w:hAnsi="Arial" w:cs="Arial"/>
          <w:iCs/>
          <w:sz w:val="26"/>
          <w:szCs w:val="26"/>
        </w:rPr>
      </w:pPr>
    </w:p>
    <w:p w:rsidR="005452FB" w:rsidRDefault="005452FB" w:rsidP="005452FB">
      <w:pPr>
        <w:pStyle w:val="western"/>
        <w:ind w:firstLine="708"/>
        <w:contextualSpacing/>
        <w:jc w:val="both"/>
        <w:rPr>
          <w:rFonts w:ascii="Arial" w:hAnsi="Arial" w:cs="Arial"/>
          <w:iCs/>
          <w:sz w:val="26"/>
          <w:szCs w:val="26"/>
        </w:rPr>
      </w:pPr>
      <w:proofErr w:type="gramStart"/>
      <w:r w:rsidRPr="005452FB">
        <w:rPr>
          <w:rFonts w:ascii="Arial" w:hAnsi="Arial" w:cs="Arial"/>
          <w:iCs/>
          <w:sz w:val="26"/>
          <w:szCs w:val="26"/>
        </w:rPr>
        <w:t>В соответствии с Федеральным законом «Об общих принципах</w:t>
      </w:r>
      <w:r>
        <w:rPr>
          <w:rFonts w:ascii="Arial" w:hAnsi="Arial" w:cs="Arial"/>
          <w:iCs/>
          <w:sz w:val="26"/>
          <w:szCs w:val="26"/>
        </w:rPr>
        <w:t xml:space="preserve"> </w:t>
      </w:r>
      <w:r w:rsidRPr="005452FB">
        <w:rPr>
          <w:rFonts w:ascii="Arial" w:hAnsi="Arial" w:cs="Arial"/>
          <w:iCs/>
          <w:sz w:val="26"/>
          <w:szCs w:val="26"/>
        </w:rPr>
        <w:t>организации местного самоуправления в Российской Федерации», в</w:t>
      </w:r>
      <w:r>
        <w:rPr>
          <w:rFonts w:ascii="Arial" w:hAnsi="Arial" w:cs="Arial"/>
          <w:iCs/>
          <w:sz w:val="26"/>
          <w:szCs w:val="26"/>
        </w:rPr>
        <w:t xml:space="preserve"> </w:t>
      </w:r>
      <w:r w:rsidRPr="005452FB">
        <w:rPr>
          <w:rFonts w:ascii="Arial" w:hAnsi="Arial" w:cs="Arial"/>
          <w:iCs/>
          <w:sz w:val="26"/>
          <w:szCs w:val="26"/>
        </w:rPr>
        <w:t xml:space="preserve">соответствии со статьей 13 Устава </w:t>
      </w:r>
      <w:proofErr w:type="spellStart"/>
      <w:r w:rsidRPr="005452FB">
        <w:rPr>
          <w:rFonts w:ascii="Arial" w:hAnsi="Arial" w:cs="Arial"/>
          <w:iCs/>
          <w:sz w:val="26"/>
          <w:szCs w:val="26"/>
        </w:rPr>
        <w:t>Супринского</w:t>
      </w:r>
      <w:proofErr w:type="spellEnd"/>
      <w:r w:rsidRPr="005452FB">
        <w:rPr>
          <w:rFonts w:ascii="Arial" w:hAnsi="Arial" w:cs="Arial"/>
          <w:iCs/>
          <w:sz w:val="26"/>
          <w:szCs w:val="26"/>
        </w:rPr>
        <w:t xml:space="preserve"> сельского поселения,</w:t>
      </w:r>
      <w:r>
        <w:rPr>
          <w:rFonts w:ascii="Arial" w:hAnsi="Arial" w:cs="Arial"/>
          <w:iCs/>
          <w:sz w:val="26"/>
          <w:szCs w:val="26"/>
        </w:rPr>
        <w:t xml:space="preserve"> </w:t>
      </w:r>
      <w:r w:rsidRPr="005452FB">
        <w:rPr>
          <w:rFonts w:ascii="Arial" w:hAnsi="Arial" w:cs="Arial"/>
          <w:iCs/>
          <w:sz w:val="26"/>
          <w:szCs w:val="26"/>
        </w:rPr>
        <w:t>Положением «О порядке организации и проведения публичных слушаний в</w:t>
      </w:r>
      <w:r>
        <w:rPr>
          <w:rFonts w:ascii="Arial" w:hAnsi="Arial" w:cs="Arial"/>
          <w:i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iCs/>
          <w:sz w:val="26"/>
          <w:szCs w:val="26"/>
        </w:rPr>
        <w:t>Супринском</w:t>
      </w:r>
      <w:proofErr w:type="spellEnd"/>
      <w:r>
        <w:rPr>
          <w:rFonts w:ascii="Arial" w:hAnsi="Arial" w:cs="Arial"/>
          <w:iCs/>
          <w:sz w:val="26"/>
          <w:szCs w:val="26"/>
        </w:rPr>
        <w:t xml:space="preserve"> сельском поселении</w:t>
      </w:r>
      <w:r w:rsidRPr="005452FB">
        <w:rPr>
          <w:rFonts w:ascii="Arial" w:hAnsi="Arial" w:cs="Arial"/>
          <w:iCs/>
          <w:sz w:val="26"/>
          <w:szCs w:val="26"/>
        </w:rPr>
        <w:t>» (утв. Решением Думы от 18.02.2002 года</w:t>
      </w:r>
      <w:r>
        <w:rPr>
          <w:rFonts w:ascii="Arial" w:hAnsi="Arial" w:cs="Arial"/>
          <w:iCs/>
          <w:sz w:val="26"/>
          <w:szCs w:val="26"/>
        </w:rPr>
        <w:t xml:space="preserve"> </w:t>
      </w:r>
      <w:r w:rsidRPr="005452FB">
        <w:rPr>
          <w:rFonts w:ascii="Arial" w:hAnsi="Arial" w:cs="Arial"/>
          <w:iCs/>
          <w:sz w:val="26"/>
          <w:szCs w:val="26"/>
        </w:rPr>
        <w:t>№ 1,в редакции от 08.09.2022 № 1</w:t>
      </w:r>
      <w:bookmarkStart w:id="0" w:name="_GoBack"/>
      <w:bookmarkEnd w:id="0"/>
      <w:r w:rsidRPr="005452FB">
        <w:rPr>
          <w:rFonts w:ascii="Arial" w:hAnsi="Arial" w:cs="Arial"/>
          <w:iCs/>
          <w:sz w:val="26"/>
          <w:szCs w:val="26"/>
        </w:rPr>
        <w:t>4),</w:t>
      </w:r>
      <w:r>
        <w:rPr>
          <w:rFonts w:ascii="Arial" w:hAnsi="Arial" w:cs="Arial"/>
          <w:iCs/>
          <w:sz w:val="26"/>
          <w:szCs w:val="26"/>
        </w:rPr>
        <w:t xml:space="preserve"> </w:t>
      </w:r>
      <w:r w:rsidRPr="005452FB">
        <w:rPr>
          <w:rFonts w:ascii="Arial" w:hAnsi="Arial" w:cs="Arial"/>
          <w:iCs/>
          <w:sz w:val="26"/>
          <w:szCs w:val="26"/>
        </w:rPr>
        <w:t xml:space="preserve">Дума </w:t>
      </w:r>
      <w:proofErr w:type="spellStart"/>
      <w:r w:rsidRPr="005452FB">
        <w:rPr>
          <w:rFonts w:ascii="Arial" w:hAnsi="Arial" w:cs="Arial"/>
          <w:iCs/>
          <w:sz w:val="26"/>
          <w:szCs w:val="26"/>
        </w:rPr>
        <w:t>Супринского</w:t>
      </w:r>
      <w:proofErr w:type="spellEnd"/>
      <w:r w:rsidRPr="005452FB">
        <w:rPr>
          <w:rFonts w:ascii="Arial" w:hAnsi="Arial" w:cs="Arial"/>
          <w:iCs/>
          <w:sz w:val="26"/>
          <w:szCs w:val="26"/>
        </w:rPr>
        <w:t xml:space="preserve"> сельского поселения</w:t>
      </w:r>
      <w:proofErr w:type="gramEnd"/>
    </w:p>
    <w:p w:rsidR="00757954" w:rsidRPr="005452FB" w:rsidRDefault="005452FB" w:rsidP="005452FB">
      <w:pPr>
        <w:pStyle w:val="western"/>
        <w:ind w:firstLine="708"/>
        <w:contextualSpacing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iCs/>
          <w:sz w:val="26"/>
          <w:szCs w:val="26"/>
        </w:rPr>
        <w:t>РЕШАЕТ</w:t>
      </w:r>
      <w:r w:rsidR="00757954" w:rsidRPr="005452FB">
        <w:rPr>
          <w:rFonts w:ascii="Arial" w:hAnsi="Arial" w:cs="Arial"/>
          <w:sz w:val="26"/>
          <w:szCs w:val="26"/>
        </w:rPr>
        <w:t>:</w:t>
      </w:r>
    </w:p>
    <w:p w:rsidR="00757954" w:rsidRDefault="00757954" w:rsidP="00757954">
      <w:pPr>
        <w:pStyle w:val="western"/>
        <w:spacing w:after="0" w:line="240" w:lineRule="auto"/>
        <w:ind w:firstLine="62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</w:t>
      </w:r>
      <w:r w:rsidR="005452FB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.Назначить на </w:t>
      </w:r>
      <w:r w:rsidR="00D44D23">
        <w:rPr>
          <w:rFonts w:ascii="Arial" w:hAnsi="Arial" w:cs="Arial"/>
          <w:b/>
          <w:sz w:val="26"/>
          <w:szCs w:val="26"/>
        </w:rPr>
        <w:t>1</w:t>
      </w:r>
      <w:r w:rsidR="00FF1880">
        <w:rPr>
          <w:rFonts w:ascii="Arial" w:hAnsi="Arial" w:cs="Arial"/>
          <w:b/>
          <w:sz w:val="26"/>
          <w:szCs w:val="26"/>
        </w:rPr>
        <w:t>3</w:t>
      </w:r>
      <w:r w:rsidRPr="00CA559F">
        <w:rPr>
          <w:rFonts w:ascii="Arial" w:hAnsi="Arial" w:cs="Arial"/>
          <w:b/>
          <w:sz w:val="26"/>
          <w:szCs w:val="26"/>
        </w:rPr>
        <w:t xml:space="preserve"> ноября</w:t>
      </w:r>
      <w:r>
        <w:rPr>
          <w:rFonts w:ascii="Arial" w:hAnsi="Arial" w:cs="Arial"/>
          <w:b/>
          <w:bCs/>
          <w:sz w:val="26"/>
          <w:szCs w:val="26"/>
        </w:rPr>
        <w:t xml:space="preserve">  202</w:t>
      </w:r>
      <w:r w:rsidR="00FF1880">
        <w:rPr>
          <w:rFonts w:ascii="Arial" w:hAnsi="Arial" w:cs="Arial"/>
          <w:b/>
          <w:bCs/>
          <w:sz w:val="26"/>
          <w:szCs w:val="26"/>
        </w:rPr>
        <w:t>4</w:t>
      </w:r>
      <w:r>
        <w:rPr>
          <w:rFonts w:ascii="Arial" w:hAnsi="Arial" w:cs="Arial"/>
          <w:b/>
          <w:bCs/>
          <w:sz w:val="26"/>
          <w:szCs w:val="26"/>
        </w:rPr>
        <w:t xml:space="preserve"> года</w:t>
      </w:r>
      <w:r>
        <w:rPr>
          <w:rFonts w:ascii="Arial" w:hAnsi="Arial" w:cs="Arial"/>
          <w:sz w:val="26"/>
          <w:szCs w:val="26"/>
        </w:rPr>
        <w:t xml:space="preserve"> публичные слушания в </w:t>
      </w:r>
      <w:proofErr w:type="spellStart"/>
      <w:r w:rsidR="005452FB">
        <w:rPr>
          <w:rFonts w:ascii="Arial" w:hAnsi="Arial" w:cs="Arial"/>
          <w:sz w:val="26"/>
          <w:szCs w:val="26"/>
        </w:rPr>
        <w:t>Супринс</w:t>
      </w:r>
      <w:r>
        <w:rPr>
          <w:rFonts w:ascii="Arial" w:hAnsi="Arial" w:cs="Arial"/>
          <w:sz w:val="26"/>
          <w:szCs w:val="26"/>
        </w:rPr>
        <w:t>ком</w:t>
      </w:r>
      <w:proofErr w:type="spellEnd"/>
      <w:r>
        <w:rPr>
          <w:rFonts w:ascii="Arial" w:hAnsi="Arial" w:cs="Arial"/>
          <w:sz w:val="26"/>
          <w:szCs w:val="26"/>
        </w:rPr>
        <w:t xml:space="preserve"> сельском поселении, по вопросу обсуждения проекта решения Думы </w:t>
      </w:r>
      <w:proofErr w:type="spellStart"/>
      <w:r w:rsidR="005452FB">
        <w:rPr>
          <w:rFonts w:ascii="Arial" w:hAnsi="Arial" w:cs="Arial"/>
          <w:sz w:val="26"/>
          <w:szCs w:val="26"/>
        </w:rPr>
        <w:t>Супринс</w:t>
      </w:r>
      <w:r>
        <w:rPr>
          <w:rFonts w:ascii="Arial" w:hAnsi="Arial" w:cs="Arial"/>
          <w:sz w:val="26"/>
          <w:szCs w:val="26"/>
        </w:rPr>
        <w:t>кого</w:t>
      </w:r>
      <w:proofErr w:type="spellEnd"/>
      <w:r>
        <w:rPr>
          <w:rFonts w:ascii="Arial" w:hAnsi="Arial" w:cs="Arial"/>
          <w:sz w:val="26"/>
          <w:szCs w:val="26"/>
        </w:rPr>
        <w:t xml:space="preserve"> сельского поселения  «О бюджете </w:t>
      </w:r>
      <w:proofErr w:type="spellStart"/>
      <w:r w:rsidR="005452FB">
        <w:rPr>
          <w:rFonts w:ascii="Arial" w:hAnsi="Arial" w:cs="Arial"/>
          <w:sz w:val="26"/>
          <w:szCs w:val="26"/>
        </w:rPr>
        <w:t>Супринс</w:t>
      </w:r>
      <w:r>
        <w:rPr>
          <w:rFonts w:ascii="Arial" w:hAnsi="Arial" w:cs="Arial"/>
          <w:sz w:val="26"/>
          <w:szCs w:val="26"/>
        </w:rPr>
        <w:t>кого</w:t>
      </w:r>
      <w:proofErr w:type="spellEnd"/>
      <w:r>
        <w:rPr>
          <w:rFonts w:ascii="Arial" w:hAnsi="Arial" w:cs="Arial"/>
          <w:sz w:val="26"/>
          <w:szCs w:val="26"/>
        </w:rPr>
        <w:t xml:space="preserve"> сельского поселения на 202</w:t>
      </w:r>
      <w:r w:rsidR="00FF1880">
        <w:rPr>
          <w:rFonts w:ascii="Arial" w:hAnsi="Arial" w:cs="Arial"/>
          <w:sz w:val="26"/>
          <w:szCs w:val="26"/>
        </w:rPr>
        <w:t>5</w:t>
      </w:r>
      <w:r>
        <w:rPr>
          <w:rFonts w:ascii="Arial" w:hAnsi="Arial" w:cs="Arial"/>
          <w:sz w:val="26"/>
          <w:szCs w:val="26"/>
        </w:rPr>
        <w:t xml:space="preserve"> год и плановый период 202</w:t>
      </w:r>
      <w:r w:rsidR="00FF1880">
        <w:rPr>
          <w:rFonts w:ascii="Arial" w:hAnsi="Arial" w:cs="Arial"/>
          <w:sz w:val="26"/>
          <w:szCs w:val="26"/>
        </w:rPr>
        <w:t>6</w:t>
      </w:r>
      <w:r>
        <w:rPr>
          <w:rFonts w:ascii="Arial" w:hAnsi="Arial" w:cs="Arial"/>
          <w:sz w:val="26"/>
          <w:szCs w:val="26"/>
        </w:rPr>
        <w:t xml:space="preserve"> и 202</w:t>
      </w:r>
      <w:r w:rsidR="00FF1880">
        <w:rPr>
          <w:rFonts w:ascii="Arial" w:hAnsi="Arial" w:cs="Arial"/>
          <w:sz w:val="26"/>
          <w:szCs w:val="26"/>
        </w:rPr>
        <w:t>7</w:t>
      </w:r>
      <w:r>
        <w:rPr>
          <w:rFonts w:ascii="Arial" w:hAnsi="Arial" w:cs="Arial"/>
          <w:sz w:val="26"/>
          <w:szCs w:val="26"/>
        </w:rPr>
        <w:t xml:space="preserve"> годов».</w:t>
      </w:r>
    </w:p>
    <w:p w:rsidR="00757954" w:rsidRDefault="00757954" w:rsidP="00757954">
      <w:pPr>
        <w:pStyle w:val="western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2. Определить следующее место и время проведения публичных слушаний – с. </w:t>
      </w:r>
      <w:proofErr w:type="spellStart"/>
      <w:r w:rsidR="005452FB">
        <w:rPr>
          <w:rFonts w:ascii="Arial" w:hAnsi="Arial" w:cs="Arial"/>
          <w:sz w:val="26"/>
          <w:szCs w:val="26"/>
        </w:rPr>
        <w:t>Супра</w:t>
      </w:r>
      <w:proofErr w:type="spellEnd"/>
      <w:r w:rsidR="005452FB">
        <w:rPr>
          <w:rFonts w:ascii="Arial" w:hAnsi="Arial" w:cs="Arial"/>
          <w:sz w:val="26"/>
          <w:szCs w:val="26"/>
        </w:rPr>
        <w:t>, ул. Ленина, д.11а, кабинет главы</w:t>
      </w:r>
      <w:r>
        <w:rPr>
          <w:rFonts w:ascii="Arial" w:hAnsi="Arial" w:cs="Arial"/>
          <w:sz w:val="26"/>
          <w:szCs w:val="26"/>
        </w:rPr>
        <w:t>. Публичные слушания проводятся с 1</w:t>
      </w:r>
      <w:r w:rsidR="005452FB">
        <w:rPr>
          <w:rFonts w:ascii="Arial" w:hAnsi="Arial" w:cs="Arial"/>
          <w:sz w:val="26"/>
          <w:szCs w:val="26"/>
        </w:rPr>
        <w:t>5</w:t>
      </w:r>
      <w:r>
        <w:rPr>
          <w:rFonts w:ascii="Arial" w:hAnsi="Arial" w:cs="Arial"/>
          <w:sz w:val="26"/>
          <w:szCs w:val="26"/>
        </w:rPr>
        <w:t xml:space="preserve"> ч.00 мин. до 1</w:t>
      </w:r>
      <w:r w:rsidR="005452FB">
        <w:rPr>
          <w:rFonts w:ascii="Arial" w:hAnsi="Arial" w:cs="Arial"/>
          <w:sz w:val="26"/>
          <w:szCs w:val="26"/>
        </w:rPr>
        <w:t>6</w:t>
      </w:r>
      <w:r>
        <w:rPr>
          <w:rFonts w:ascii="Arial" w:hAnsi="Arial" w:cs="Arial"/>
          <w:sz w:val="26"/>
          <w:szCs w:val="26"/>
        </w:rPr>
        <w:t xml:space="preserve"> ч.00 мин.</w:t>
      </w:r>
    </w:p>
    <w:p w:rsidR="00757954" w:rsidRPr="001857A1" w:rsidRDefault="00757954" w:rsidP="00757954">
      <w:pPr>
        <w:pStyle w:val="western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3. Определить следующий адрес приёма рекомендаций и предложений по проекту решения </w:t>
      </w:r>
      <w:r w:rsidRPr="0048773B">
        <w:rPr>
          <w:rFonts w:ascii="Arial" w:hAnsi="Arial" w:cs="Arial"/>
        </w:rPr>
        <w:t xml:space="preserve">Думы </w:t>
      </w:r>
      <w:proofErr w:type="spellStart"/>
      <w:r w:rsidR="005452FB">
        <w:rPr>
          <w:rFonts w:ascii="Arial" w:hAnsi="Arial" w:cs="Arial"/>
        </w:rPr>
        <w:t>Супринс</w:t>
      </w:r>
      <w:r>
        <w:rPr>
          <w:rFonts w:ascii="Arial" w:hAnsi="Arial" w:cs="Arial"/>
        </w:rPr>
        <w:t>кого</w:t>
      </w:r>
      <w:proofErr w:type="spellEnd"/>
      <w:r w:rsidRPr="0048773B">
        <w:rPr>
          <w:rFonts w:ascii="Arial" w:hAnsi="Arial" w:cs="Arial"/>
        </w:rPr>
        <w:t xml:space="preserve"> сельского поселения: «О бюджете </w:t>
      </w:r>
      <w:proofErr w:type="spellStart"/>
      <w:r w:rsidR="005452FB">
        <w:rPr>
          <w:rFonts w:ascii="Arial" w:hAnsi="Arial" w:cs="Arial"/>
        </w:rPr>
        <w:t>Супринс</w:t>
      </w:r>
      <w:r>
        <w:rPr>
          <w:rFonts w:ascii="Arial" w:hAnsi="Arial" w:cs="Arial"/>
        </w:rPr>
        <w:t>кого</w:t>
      </w:r>
      <w:proofErr w:type="spellEnd"/>
      <w:r w:rsidRPr="0048773B">
        <w:rPr>
          <w:rFonts w:ascii="Arial" w:hAnsi="Arial" w:cs="Arial"/>
        </w:rPr>
        <w:t xml:space="preserve"> сельского поселения на</w:t>
      </w:r>
      <w:r>
        <w:rPr>
          <w:rFonts w:ascii="Arial" w:hAnsi="Arial" w:cs="Arial"/>
          <w:sz w:val="26"/>
          <w:szCs w:val="26"/>
        </w:rPr>
        <w:t xml:space="preserve"> 202</w:t>
      </w:r>
      <w:r w:rsidR="00FF1880">
        <w:rPr>
          <w:rFonts w:ascii="Arial" w:hAnsi="Arial" w:cs="Arial"/>
          <w:sz w:val="26"/>
          <w:szCs w:val="26"/>
        </w:rPr>
        <w:t>5</w:t>
      </w:r>
      <w:r>
        <w:rPr>
          <w:rFonts w:ascii="Arial" w:hAnsi="Arial" w:cs="Arial"/>
          <w:sz w:val="26"/>
          <w:szCs w:val="26"/>
        </w:rPr>
        <w:t xml:space="preserve"> год и плановый период 202</w:t>
      </w:r>
      <w:r w:rsidR="00FF1880">
        <w:rPr>
          <w:rFonts w:ascii="Arial" w:hAnsi="Arial" w:cs="Arial"/>
          <w:sz w:val="26"/>
          <w:szCs w:val="26"/>
        </w:rPr>
        <w:t>6</w:t>
      </w:r>
      <w:r>
        <w:rPr>
          <w:rFonts w:ascii="Arial" w:hAnsi="Arial" w:cs="Arial"/>
          <w:sz w:val="26"/>
          <w:szCs w:val="26"/>
        </w:rPr>
        <w:t xml:space="preserve"> и 202</w:t>
      </w:r>
      <w:r w:rsidR="00FF1880">
        <w:rPr>
          <w:rFonts w:ascii="Arial" w:hAnsi="Arial" w:cs="Arial"/>
          <w:sz w:val="26"/>
          <w:szCs w:val="26"/>
        </w:rPr>
        <w:t>7</w:t>
      </w:r>
      <w:r>
        <w:rPr>
          <w:rFonts w:ascii="Arial" w:hAnsi="Arial" w:cs="Arial"/>
          <w:sz w:val="26"/>
          <w:szCs w:val="26"/>
        </w:rPr>
        <w:t xml:space="preserve"> годов»: </w:t>
      </w:r>
      <w:r w:rsidR="005452FB">
        <w:rPr>
          <w:rFonts w:ascii="Arial" w:hAnsi="Arial" w:cs="Arial"/>
          <w:sz w:val="26"/>
          <w:szCs w:val="26"/>
        </w:rPr>
        <w:t xml:space="preserve">с. </w:t>
      </w:r>
      <w:proofErr w:type="spellStart"/>
      <w:r w:rsidR="005452FB">
        <w:rPr>
          <w:rFonts w:ascii="Arial" w:hAnsi="Arial" w:cs="Arial"/>
          <w:sz w:val="26"/>
          <w:szCs w:val="26"/>
        </w:rPr>
        <w:t>Супра</w:t>
      </w:r>
      <w:proofErr w:type="spellEnd"/>
      <w:r w:rsidR="005452FB">
        <w:rPr>
          <w:rFonts w:ascii="Arial" w:hAnsi="Arial" w:cs="Arial"/>
          <w:sz w:val="26"/>
          <w:szCs w:val="26"/>
        </w:rPr>
        <w:t>, ул. Ленина, д.11а, кабинет главы</w:t>
      </w:r>
      <w:r>
        <w:rPr>
          <w:rFonts w:ascii="Arial" w:hAnsi="Arial" w:cs="Arial"/>
          <w:sz w:val="26"/>
          <w:szCs w:val="26"/>
        </w:rPr>
        <w:t xml:space="preserve">. Указанные документы представляются до </w:t>
      </w:r>
      <w:r>
        <w:rPr>
          <w:rFonts w:ascii="Arial" w:hAnsi="Arial" w:cs="Arial"/>
          <w:b/>
          <w:sz w:val="26"/>
          <w:szCs w:val="26"/>
        </w:rPr>
        <w:t>1</w:t>
      </w:r>
      <w:r w:rsidR="00FF1880">
        <w:rPr>
          <w:rFonts w:ascii="Arial" w:hAnsi="Arial" w:cs="Arial"/>
          <w:b/>
          <w:sz w:val="26"/>
          <w:szCs w:val="26"/>
        </w:rPr>
        <w:t>1</w:t>
      </w:r>
      <w:r>
        <w:rPr>
          <w:rFonts w:ascii="Arial" w:hAnsi="Arial" w:cs="Arial"/>
          <w:b/>
          <w:sz w:val="26"/>
          <w:szCs w:val="26"/>
        </w:rPr>
        <w:t xml:space="preserve"> ноября 202</w:t>
      </w:r>
      <w:r w:rsidR="00FF1880">
        <w:rPr>
          <w:rFonts w:ascii="Arial" w:hAnsi="Arial" w:cs="Arial"/>
          <w:b/>
          <w:sz w:val="26"/>
          <w:szCs w:val="26"/>
        </w:rPr>
        <w:t>4</w:t>
      </w:r>
      <w:r w:rsidRPr="00CA559F">
        <w:rPr>
          <w:rFonts w:ascii="Arial" w:hAnsi="Arial" w:cs="Arial"/>
          <w:b/>
          <w:sz w:val="26"/>
          <w:szCs w:val="26"/>
        </w:rPr>
        <w:t xml:space="preserve"> года</w:t>
      </w:r>
      <w:r>
        <w:rPr>
          <w:rFonts w:ascii="Arial" w:hAnsi="Arial" w:cs="Arial"/>
          <w:b/>
          <w:sz w:val="26"/>
          <w:szCs w:val="26"/>
        </w:rPr>
        <w:t>.</w:t>
      </w:r>
    </w:p>
    <w:p w:rsidR="00757954" w:rsidRDefault="00757954" w:rsidP="00757954">
      <w:pPr>
        <w:pStyle w:val="western"/>
        <w:spacing w:after="0" w:line="240" w:lineRule="auto"/>
        <w:ind w:firstLine="567"/>
      </w:pPr>
    </w:p>
    <w:p w:rsidR="00757954" w:rsidRDefault="00757954" w:rsidP="00757954">
      <w:pPr>
        <w:ind w:firstLine="454"/>
        <w:jc w:val="both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 xml:space="preserve">  </w:t>
      </w:r>
      <w:r>
        <w:rPr>
          <w:sz w:val="26"/>
          <w:szCs w:val="26"/>
        </w:rPr>
        <w:t xml:space="preserve">4. Контроль исполнения настоящего решения возложить на секретаря Думы. </w:t>
      </w:r>
    </w:p>
    <w:p w:rsidR="00757954" w:rsidRDefault="00757954" w:rsidP="00757954">
      <w:pPr>
        <w:widowControl/>
        <w:autoSpaceDE/>
        <w:spacing w:before="280"/>
        <w:ind w:firstLine="142"/>
        <w:jc w:val="both"/>
      </w:pPr>
      <w:r>
        <w:rPr>
          <w:rFonts w:eastAsia="Arial"/>
          <w:sz w:val="26"/>
          <w:szCs w:val="26"/>
        </w:rPr>
        <w:t xml:space="preserve">      </w:t>
      </w:r>
      <w:r>
        <w:rPr>
          <w:sz w:val="26"/>
          <w:szCs w:val="26"/>
        </w:rPr>
        <w:t xml:space="preserve">5. Настоящее  решение вступает в силу со дня его официального обнародования.       </w:t>
      </w:r>
    </w:p>
    <w:p w:rsidR="00757954" w:rsidRDefault="00757954" w:rsidP="00757954">
      <w:pPr>
        <w:pStyle w:val="western"/>
        <w:spacing w:after="0" w:line="240" w:lineRule="auto"/>
      </w:pPr>
    </w:p>
    <w:p w:rsidR="00757954" w:rsidRDefault="00757954" w:rsidP="00757954">
      <w:pPr>
        <w:pStyle w:val="western"/>
        <w:spacing w:after="0" w:line="240" w:lineRule="auto"/>
        <w:rPr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Председатель  Думы                                                                      </w:t>
      </w:r>
      <w:r w:rsidR="005452FB">
        <w:rPr>
          <w:rFonts w:ascii="Arial" w:hAnsi="Arial" w:cs="Arial"/>
          <w:sz w:val="26"/>
          <w:szCs w:val="26"/>
        </w:rPr>
        <w:t xml:space="preserve">В.Г. </w:t>
      </w:r>
      <w:proofErr w:type="spellStart"/>
      <w:r w:rsidR="005452FB">
        <w:rPr>
          <w:rFonts w:ascii="Arial" w:hAnsi="Arial" w:cs="Arial"/>
          <w:sz w:val="26"/>
          <w:szCs w:val="26"/>
        </w:rPr>
        <w:t>Твердохлеб</w:t>
      </w:r>
      <w:proofErr w:type="spellEnd"/>
    </w:p>
    <w:p w:rsidR="00757954" w:rsidRDefault="00757954" w:rsidP="00757954">
      <w:pPr>
        <w:jc w:val="center"/>
      </w:pPr>
    </w:p>
    <w:p w:rsidR="00757954" w:rsidRDefault="00757954" w:rsidP="00757954">
      <w:pPr>
        <w:jc w:val="center"/>
      </w:pPr>
    </w:p>
    <w:p w:rsidR="00E227F7" w:rsidRDefault="00E227F7"/>
    <w:sectPr w:rsidR="00E227F7" w:rsidSect="00757954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41C"/>
    <w:rsid w:val="00136F21"/>
    <w:rsid w:val="00165797"/>
    <w:rsid w:val="002C241C"/>
    <w:rsid w:val="005452FB"/>
    <w:rsid w:val="005620A9"/>
    <w:rsid w:val="00660CC4"/>
    <w:rsid w:val="006809C6"/>
    <w:rsid w:val="00757954"/>
    <w:rsid w:val="007F48D4"/>
    <w:rsid w:val="00835C02"/>
    <w:rsid w:val="00960E70"/>
    <w:rsid w:val="00A05414"/>
    <w:rsid w:val="00C12343"/>
    <w:rsid w:val="00C856A2"/>
    <w:rsid w:val="00D44D23"/>
    <w:rsid w:val="00D565D4"/>
    <w:rsid w:val="00DE50D8"/>
    <w:rsid w:val="00E227F7"/>
    <w:rsid w:val="00E24B52"/>
    <w:rsid w:val="00FE7FC0"/>
    <w:rsid w:val="00FF1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954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757954"/>
    <w:pPr>
      <w:widowControl/>
      <w:autoSpaceDE/>
      <w:spacing w:before="280" w:after="142" w:line="288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954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757954"/>
    <w:pPr>
      <w:widowControl/>
      <w:autoSpaceDE/>
      <w:spacing w:before="280" w:after="142" w:line="288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Чудакова Лариса Семеновна</cp:lastModifiedBy>
  <cp:revision>3</cp:revision>
  <cp:lastPrinted>2024-10-25T07:44:00Z</cp:lastPrinted>
  <dcterms:created xsi:type="dcterms:W3CDTF">2024-10-30T06:33:00Z</dcterms:created>
  <dcterms:modified xsi:type="dcterms:W3CDTF">2024-10-30T06:37:00Z</dcterms:modified>
</cp:coreProperties>
</file>