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D62837">
        <w:rPr>
          <w:rFonts w:ascii="Arial" w:hAnsi="Arial" w:cs="Arial"/>
          <w:b/>
          <w:bCs/>
          <w:sz w:val="28"/>
          <w:szCs w:val="28"/>
          <w:u w:val="single"/>
        </w:rPr>
        <w:t>Птицк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B9675D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29 ноября </w:t>
      </w:r>
      <w:r w:rsidR="00996210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264AF6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24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D62837">
        <w:rPr>
          <w:rFonts w:ascii="Arial" w:hAnsi="Arial" w:cs="Arial"/>
          <w:i/>
          <w:iCs/>
          <w:sz w:val="28"/>
          <w:szCs w:val="28"/>
        </w:rPr>
        <w:t>Птицк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996210">
        <w:rPr>
          <w:rFonts w:ascii="Arial" w:hAnsi="Arial" w:cs="Arial"/>
          <w:i/>
          <w:iCs/>
          <w:sz w:val="28"/>
          <w:szCs w:val="28"/>
        </w:rPr>
        <w:t>2025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996210">
        <w:rPr>
          <w:rFonts w:ascii="Arial" w:hAnsi="Arial" w:cs="Arial"/>
          <w:i/>
          <w:iCs/>
          <w:sz w:val="28"/>
          <w:szCs w:val="28"/>
        </w:rPr>
        <w:t>2026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и </w:t>
      </w:r>
      <w:r w:rsidR="00996210">
        <w:rPr>
          <w:rFonts w:ascii="Arial" w:hAnsi="Arial" w:cs="Arial"/>
          <w:i/>
          <w:iCs/>
          <w:sz w:val="28"/>
          <w:szCs w:val="28"/>
        </w:rPr>
        <w:t>2027</w:t>
      </w:r>
      <w:r w:rsidR="002D6989" w:rsidRPr="00A369D5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A369D5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369D5">
        <w:rPr>
          <w:rFonts w:ascii="Arial" w:hAnsi="Arial" w:cs="Arial"/>
          <w:sz w:val="16"/>
          <w:szCs w:val="16"/>
        </w:rPr>
        <w:t xml:space="preserve">      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369D5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A369D5">
        <w:rPr>
          <w:rFonts w:ascii="Arial" w:hAnsi="Arial" w:cs="Arial"/>
          <w:sz w:val="28"/>
          <w:szCs w:val="28"/>
        </w:rPr>
        <w:t xml:space="preserve">бюджетном процессе в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A369D5">
        <w:rPr>
          <w:rFonts w:ascii="Arial" w:hAnsi="Arial" w:cs="Arial"/>
          <w:sz w:val="28"/>
          <w:szCs w:val="28"/>
        </w:rPr>
        <w:t>ом</w:t>
      </w:r>
      <w:r w:rsidRPr="00A369D5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A369D5">
        <w:rPr>
          <w:rFonts w:ascii="Arial" w:hAnsi="Arial" w:cs="Arial"/>
          <w:sz w:val="28"/>
          <w:szCs w:val="28"/>
        </w:rPr>
        <w:t xml:space="preserve">енным Решением Думы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A369D5">
        <w:rPr>
          <w:rFonts w:ascii="Arial" w:hAnsi="Arial" w:cs="Arial"/>
          <w:sz w:val="28"/>
          <w:szCs w:val="28"/>
        </w:rPr>
        <w:t>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A369D5">
        <w:rPr>
          <w:rFonts w:ascii="Arial" w:hAnsi="Arial" w:cs="Arial"/>
          <w:sz w:val="28"/>
          <w:szCs w:val="28"/>
        </w:rPr>
        <w:t xml:space="preserve">статей 25,26 Устава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A369D5">
        <w:rPr>
          <w:rFonts w:ascii="Arial" w:hAnsi="Arial" w:cs="Arial"/>
          <w:sz w:val="28"/>
          <w:szCs w:val="28"/>
        </w:rPr>
        <w:t>ого</w:t>
      </w:r>
      <w:r w:rsidRPr="00A369D5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5D7791">
        <w:rPr>
          <w:rFonts w:ascii="Arial" w:hAnsi="Arial" w:cs="Arial"/>
          <w:sz w:val="28"/>
          <w:szCs w:val="28"/>
        </w:rPr>
        <w:t>1.</w:t>
      </w:r>
      <w:r w:rsidR="00F0671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="00710F8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  <w:r w:rsidR="004D3CEC" w:rsidRPr="005D7791">
        <w:rPr>
          <w:rFonts w:ascii="Arial" w:hAnsi="Arial" w:cs="Arial"/>
          <w:sz w:val="28"/>
          <w:szCs w:val="28"/>
        </w:rPr>
        <w:t>, в том   числе</w:t>
      </w:r>
      <w:r w:rsidRPr="005D7791">
        <w:rPr>
          <w:rFonts w:ascii="Arial" w:hAnsi="Arial" w:cs="Arial"/>
          <w:sz w:val="28"/>
          <w:szCs w:val="28"/>
        </w:rPr>
        <w:t>: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1.1.</w:t>
      </w:r>
      <w:r w:rsidR="004E3079" w:rsidRPr="005D7791">
        <w:rPr>
          <w:rFonts w:ascii="Arial" w:hAnsi="Arial" w:cs="Arial"/>
          <w:sz w:val="28"/>
          <w:szCs w:val="28"/>
        </w:rPr>
        <w:t xml:space="preserve"> </w:t>
      </w:r>
      <w:r w:rsidR="004D3CEC" w:rsidRPr="005D7791">
        <w:rPr>
          <w:rFonts w:ascii="Arial" w:hAnsi="Arial" w:cs="Arial"/>
          <w:sz w:val="28"/>
          <w:szCs w:val="28"/>
        </w:rPr>
        <w:t>О</w:t>
      </w:r>
      <w:r w:rsidRPr="005D7791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653563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6785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,4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тыс.</w:t>
      </w:r>
      <w:r w:rsidR="006116B6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  2) общий объем расходов бюджета сельского поселения 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6785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,4</w:t>
      </w:r>
      <w:r w:rsidR="0030508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тыс</w:t>
      </w:r>
      <w:r w:rsidRPr="00CA5762">
        <w:rPr>
          <w:rFonts w:ascii="Arial" w:hAnsi="Arial" w:cs="Arial"/>
          <w:sz w:val="28"/>
          <w:szCs w:val="28"/>
        </w:rPr>
        <w:t>.</w:t>
      </w:r>
      <w:r w:rsidR="006116B6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082B44" w:rsidRPr="00CA5762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996210">
        <w:rPr>
          <w:rFonts w:ascii="Arial" w:hAnsi="Arial" w:cs="Arial"/>
          <w:sz w:val="28"/>
          <w:szCs w:val="28"/>
        </w:rPr>
        <w:t>2026</w:t>
      </w:r>
      <w:r w:rsidRPr="00CA5762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CA5762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CA5762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CA5762">
        <w:rPr>
          <w:rFonts w:ascii="Arial" w:hAnsi="Arial" w:cs="Arial"/>
          <w:sz w:val="28"/>
          <w:szCs w:val="28"/>
        </w:rPr>
        <w:t xml:space="preserve"> </w:t>
      </w:r>
      <w:r w:rsidRPr="00CA5762">
        <w:rPr>
          <w:rFonts w:ascii="Arial" w:hAnsi="Arial" w:cs="Arial"/>
          <w:sz w:val="28"/>
          <w:szCs w:val="28"/>
        </w:rPr>
        <w:t>рублей;</w:t>
      </w:r>
    </w:p>
    <w:p w:rsidR="00746704" w:rsidRPr="00CA5762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A5762">
        <w:rPr>
          <w:rFonts w:ascii="Arial" w:hAnsi="Arial" w:cs="Arial"/>
          <w:sz w:val="28"/>
          <w:szCs w:val="28"/>
        </w:rPr>
        <w:t xml:space="preserve">4)   </w:t>
      </w:r>
      <w:r w:rsidR="00DE167B" w:rsidRPr="00CA5762">
        <w:rPr>
          <w:rFonts w:ascii="Arial" w:hAnsi="Arial" w:cs="Arial"/>
          <w:sz w:val="28"/>
          <w:szCs w:val="28"/>
        </w:rPr>
        <w:t>дефицит</w:t>
      </w:r>
      <w:r w:rsidR="00CA5762" w:rsidRPr="00CA5762">
        <w:rPr>
          <w:rFonts w:ascii="Arial" w:hAnsi="Arial" w:cs="Arial"/>
          <w:sz w:val="28"/>
          <w:szCs w:val="28"/>
        </w:rPr>
        <w:t xml:space="preserve"> (профицит)</w:t>
      </w:r>
      <w:r w:rsidR="00AE6489" w:rsidRPr="00CA5762">
        <w:rPr>
          <w:rFonts w:ascii="Arial" w:hAnsi="Arial" w:cs="Arial"/>
          <w:sz w:val="28"/>
          <w:szCs w:val="28"/>
        </w:rPr>
        <w:t xml:space="preserve"> </w:t>
      </w:r>
      <w:r w:rsidR="00C236F9" w:rsidRPr="00CA5762">
        <w:rPr>
          <w:rFonts w:ascii="Arial" w:hAnsi="Arial" w:cs="Arial"/>
          <w:sz w:val="28"/>
          <w:szCs w:val="28"/>
        </w:rPr>
        <w:t xml:space="preserve"> бюджета</w:t>
      </w:r>
      <w:r w:rsidR="00DE167B" w:rsidRPr="00CA5762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CA5762">
        <w:rPr>
          <w:rFonts w:ascii="Arial" w:hAnsi="Arial" w:cs="Arial"/>
          <w:sz w:val="28"/>
          <w:szCs w:val="28"/>
        </w:rPr>
        <w:t>0,0</w:t>
      </w:r>
      <w:r w:rsidR="00C236F9" w:rsidRPr="00CA5762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CA5762">
        <w:rPr>
          <w:rFonts w:ascii="Arial" w:hAnsi="Arial" w:cs="Arial"/>
          <w:sz w:val="28"/>
          <w:szCs w:val="28"/>
        </w:rPr>
        <w:t>;</w:t>
      </w:r>
    </w:p>
    <w:p w:rsidR="00B17DC6" w:rsidRPr="005D7791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5) предельный объем муниципального долга  в сумме 0</w:t>
      </w:r>
      <w:r w:rsidR="00CA5762">
        <w:rPr>
          <w:rFonts w:ascii="Arial" w:hAnsi="Arial" w:cs="Arial"/>
          <w:sz w:val="28"/>
          <w:szCs w:val="28"/>
        </w:rPr>
        <w:t>,0</w:t>
      </w:r>
      <w:r w:rsidRPr="005D7791">
        <w:rPr>
          <w:rFonts w:ascii="Arial" w:hAnsi="Arial" w:cs="Arial"/>
          <w:sz w:val="28"/>
          <w:szCs w:val="28"/>
        </w:rPr>
        <w:t xml:space="preserve"> тыс.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рублей.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1.2.</w:t>
      </w:r>
      <w:r w:rsidR="004D3CEC" w:rsidRPr="005D7791">
        <w:rPr>
          <w:rFonts w:ascii="Arial" w:hAnsi="Arial" w:cs="Arial"/>
          <w:sz w:val="28"/>
          <w:szCs w:val="28"/>
        </w:rPr>
        <w:t xml:space="preserve"> О</w:t>
      </w:r>
      <w:r w:rsidRPr="005D7791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5D7791">
        <w:rPr>
          <w:rFonts w:ascii="Arial" w:hAnsi="Arial" w:cs="Arial"/>
          <w:sz w:val="28"/>
          <w:szCs w:val="28"/>
        </w:rPr>
        <w:t xml:space="preserve"> </w:t>
      </w:r>
      <w:r w:rsidR="00D62837">
        <w:rPr>
          <w:rFonts w:ascii="Arial" w:hAnsi="Arial" w:cs="Arial"/>
          <w:sz w:val="28"/>
          <w:szCs w:val="28"/>
        </w:rPr>
        <w:t>Птицк</w:t>
      </w:r>
      <w:r w:rsidR="00643D35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и на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год:</w:t>
      </w:r>
    </w:p>
    <w:p w:rsidR="00082B44" w:rsidRPr="00653563" w:rsidRDefault="00082B44" w:rsidP="00082B44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6433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,9</w:t>
      </w:r>
      <w:r w:rsidR="00D40B4F" w:rsidRPr="00653563">
        <w:rPr>
          <w:rFonts w:ascii="Arial" w:hAnsi="Arial" w:cs="Arial"/>
          <w:color w:val="000000" w:themeColor="text1"/>
          <w:sz w:val="28"/>
          <w:szCs w:val="28"/>
        </w:rPr>
        <w:t xml:space="preserve"> т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 и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6755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,7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 2) общий объем расходов бюджета сельского поселения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2026</w:t>
      </w:r>
      <w:r w:rsidR="007A557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год 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6433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,9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147,4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тыс. рублей и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6755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,7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CD2CE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в том числе условно утвержденные расходы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310,5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A674D" w:rsidRPr="00653563">
        <w:rPr>
          <w:rFonts w:ascii="Arial" w:hAnsi="Arial" w:cs="Arial"/>
          <w:color w:val="000000" w:themeColor="text1"/>
          <w:sz w:val="28"/>
          <w:szCs w:val="28"/>
        </w:rPr>
        <w:t>тыс</w:t>
      </w:r>
      <w:r w:rsidR="005A674D" w:rsidRPr="005D7791">
        <w:rPr>
          <w:rFonts w:ascii="Arial" w:hAnsi="Arial" w:cs="Arial"/>
          <w:sz w:val="28"/>
          <w:szCs w:val="28"/>
        </w:rPr>
        <w:t>. рублей;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3) верхний предел муниципального внутреннего</w:t>
      </w:r>
      <w:r w:rsidR="005D0568">
        <w:rPr>
          <w:rFonts w:ascii="Arial" w:hAnsi="Arial" w:cs="Arial"/>
          <w:sz w:val="28"/>
          <w:szCs w:val="28"/>
        </w:rPr>
        <w:t xml:space="preserve"> долга сельского поселения на </w:t>
      </w:r>
      <w:r w:rsidRPr="005D7791">
        <w:rPr>
          <w:rFonts w:ascii="Arial" w:hAnsi="Arial" w:cs="Arial"/>
          <w:sz w:val="28"/>
          <w:szCs w:val="28"/>
        </w:rPr>
        <w:t xml:space="preserve">1 января </w:t>
      </w:r>
      <w:r w:rsidR="00996210">
        <w:rPr>
          <w:rFonts w:ascii="Arial" w:hAnsi="Arial" w:cs="Arial"/>
          <w:sz w:val="28"/>
          <w:szCs w:val="28"/>
        </w:rPr>
        <w:t>2027</w:t>
      </w:r>
      <w:r w:rsidR="005D0568">
        <w:rPr>
          <w:rFonts w:ascii="Arial" w:hAnsi="Arial" w:cs="Arial"/>
          <w:sz w:val="28"/>
          <w:szCs w:val="28"/>
        </w:rPr>
        <w:t xml:space="preserve"> года в сумме  </w:t>
      </w:r>
      <w:r w:rsidRPr="005D7791">
        <w:rPr>
          <w:rFonts w:ascii="Arial" w:hAnsi="Arial" w:cs="Arial"/>
          <w:sz w:val="28"/>
          <w:szCs w:val="28"/>
        </w:rPr>
        <w:t>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9962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996210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9962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996210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643D35" w:rsidRPr="005D7791">
        <w:rPr>
          <w:rFonts w:ascii="Arial" w:hAnsi="Arial" w:cs="Arial"/>
          <w:sz w:val="28"/>
          <w:szCs w:val="28"/>
        </w:rPr>
        <w:t xml:space="preserve">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996210">
        <w:rPr>
          <w:rFonts w:ascii="Arial" w:hAnsi="Arial" w:cs="Arial"/>
          <w:sz w:val="28"/>
          <w:szCs w:val="28"/>
        </w:rPr>
        <w:lastRenderedPageBreak/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996210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9962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D62837">
        <w:rPr>
          <w:rFonts w:ascii="Arial" w:hAnsi="Arial" w:cs="Arial"/>
        </w:rPr>
        <w:t>Птицк</w:t>
      </w:r>
      <w:r w:rsidR="00D25192" w:rsidRPr="005D7791">
        <w:rPr>
          <w:rFonts w:ascii="Arial" w:hAnsi="Arial" w:cs="Arial"/>
        </w:rPr>
        <w:t xml:space="preserve">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996210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996210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996210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D62837">
        <w:rPr>
          <w:rFonts w:ascii="Arial" w:hAnsi="Arial" w:cs="Arial"/>
        </w:rPr>
        <w:t>Птицк</w:t>
      </w:r>
      <w:r w:rsidR="00643D35" w:rsidRPr="005D7791">
        <w:rPr>
          <w:rFonts w:ascii="Arial" w:hAnsi="Arial" w:cs="Arial"/>
        </w:rPr>
        <w:t xml:space="preserve">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9962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996210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996210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996210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</w:t>
      </w:r>
      <w:r w:rsidR="00E96CCB" w:rsidRPr="005D7791">
        <w:rPr>
          <w:rFonts w:ascii="Arial" w:hAnsi="Arial" w:cs="Arial"/>
          <w:sz w:val="28"/>
          <w:szCs w:val="28"/>
        </w:rPr>
        <w:lastRenderedPageBreak/>
        <w:t>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643D35" w:rsidRPr="005D7791">
        <w:rPr>
          <w:rFonts w:ascii="Arial" w:hAnsi="Arial" w:cs="Arial"/>
          <w:sz w:val="28"/>
          <w:szCs w:val="28"/>
        </w:rPr>
        <w:t xml:space="preserve">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9962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996210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996210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996210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996210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132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5D7791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учету на территориях, где отсутств</w:t>
      </w:r>
      <w:r w:rsidR="00BE530E" w:rsidRPr="005D7791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145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2026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158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рублей,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год в сумме </w:t>
      </w:r>
      <w:r w:rsidR="005D0DD7">
        <w:rPr>
          <w:rFonts w:ascii="Arial" w:hAnsi="Arial" w:cs="Arial"/>
          <w:color w:val="000000" w:themeColor="text1"/>
          <w:sz w:val="28"/>
          <w:szCs w:val="28"/>
        </w:rPr>
        <w:t>164</w:t>
      </w:r>
      <w:r w:rsidR="00CA5762" w:rsidRPr="00653563">
        <w:rPr>
          <w:rFonts w:ascii="Arial" w:hAnsi="Arial" w:cs="Arial"/>
          <w:color w:val="000000" w:themeColor="text1"/>
          <w:sz w:val="28"/>
          <w:szCs w:val="28"/>
        </w:rPr>
        <w:t xml:space="preserve">,0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</w:t>
      </w:r>
      <w:r w:rsidR="005D056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рублей</w:t>
      </w:r>
      <w:r w:rsidRPr="005D7791">
        <w:rPr>
          <w:rFonts w:ascii="Arial" w:hAnsi="Arial" w:cs="Arial"/>
          <w:sz w:val="28"/>
          <w:szCs w:val="28"/>
        </w:rPr>
        <w:t>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D62837">
        <w:rPr>
          <w:sz w:val="28"/>
          <w:szCs w:val="28"/>
        </w:rPr>
        <w:t>Птицк</w:t>
      </w:r>
      <w:r w:rsidRPr="005D7791">
        <w:rPr>
          <w:sz w:val="28"/>
          <w:szCs w:val="28"/>
        </w:rPr>
        <w:t>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996210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ED5581">
        <w:rPr>
          <w:sz w:val="28"/>
          <w:szCs w:val="28"/>
        </w:rPr>
        <w:t>22440 рублей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425AC6">
        <w:rPr>
          <w:sz w:val="28"/>
          <w:szCs w:val="28"/>
        </w:rPr>
        <w:t xml:space="preserve">на индексацию на </w:t>
      </w:r>
      <w:r w:rsidR="00ED5581">
        <w:rPr>
          <w:sz w:val="28"/>
          <w:szCs w:val="28"/>
        </w:rPr>
        <w:t>10 процентов</w:t>
      </w:r>
      <w:r w:rsidR="00425AC6">
        <w:rPr>
          <w:sz w:val="28"/>
          <w:szCs w:val="28"/>
        </w:rPr>
        <w:t xml:space="preserve"> с 1 </w:t>
      </w:r>
      <w:r w:rsidR="00ED5581">
        <w:rPr>
          <w:sz w:val="28"/>
          <w:szCs w:val="28"/>
        </w:rPr>
        <w:t>января</w:t>
      </w:r>
      <w:r w:rsidR="00425AC6">
        <w:rPr>
          <w:sz w:val="28"/>
          <w:szCs w:val="28"/>
        </w:rPr>
        <w:t xml:space="preserve"> </w:t>
      </w:r>
      <w:r w:rsidR="00996210">
        <w:rPr>
          <w:sz w:val="28"/>
          <w:szCs w:val="28"/>
        </w:rPr>
        <w:t>2025</w:t>
      </w:r>
      <w:r w:rsidR="00425AC6">
        <w:rPr>
          <w:sz w:val="28"/>
          <w:szCs w:val="28"/>
        </w:rPr>
        <w:t xml:space="preserve"> года, на 4 процента с 1 октября </w:t>
      </w:r>
      <w:r w:rsidR="00996210">
        <w:rPr>
          <w:sz w:val="28"/>
          <w:szCs w:val="28"/>
        </w:rPr>
        <w:t>2026</w:t>
      </w:r>
      <w:r w:rsidR="00425AC6">
        <w:rPr>
          <w:sz w:val="28"/>
          <w:szCs w:val="28"/>
        </w:rPr>
        <w:t xml:space="preserve"> года и с 1 октября </w:t>
      </w:r>
      <w:r w:rsidR="00996210">
        <w:rPr>
          <w:sz w:val="28"/>
          <w:szCs w:val="28"/>
        </w:rPr>
        <w:t>2027</w:t>
      </w:r>
      <w:r w:rsidR="00425AC6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9B06F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5D77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ED5581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D62837">
        <w:rPr>
          <w:rFonts w:ascii="Arial" w:hAnsi="Arial" w:cs="Arial"/>
          <w:sz w:val="28"/>
          <w:szCs w:val="28"/>
        </w:rPr>
        <w:t>Птицк</w:t>
      </w:r>
      <w:r w:rsidR="00A433AD" w:rsidRPr="005D7791">
        <w:rPr>
          <w:rFonts w:ascii="Arial" w:hAnsi="Arial" w:cs="Arial"/>
          <w:sz w:val="28"/>
          <w:szCs w:val="28"/>
        </w:rPr>
        <w:t>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653563" w:rsidRDefault="00082B44" w:rsidP="00082B44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9962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99,0</w:t>
      </w:r>
      <w:r w:rsidR="0064280A"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      2) на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2026</w:t>
      </w:r>
      <w:r w:rsidR="00C14C7C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996210">
        <w:rPr>
          <w:rFonts w:ascii="Arial" w:hAnsi="Arial" w:cs="Arial"/>
          <w:color w:val="000000" w:themeColor="text1"/>
          <w:sz w:val="28"/>
          <w:szCs w:val="28"/>
        </w:rPr>
        <w:t>2027</w:t>
      </w:r>
      <w:r w:rsidR="00C14C7C">
        <w:rPr>
          <w:rFonts w:ascii="Arial" w:hAnsi="Arial" w:cs="Arial"/>
          <w:color w:val="000000" w:themeColor="text1"/>
          <w:sz w:val="28"/>
          <w:szCs w:val="28"/>
        </w:rPr>
        <w:t xml:space="preserve"> годы</w:t>
      </w:r>
      <w:r w:rsidR="0064280A" w:rsidRPr="00653563">
        <w:rPr>
          <w:rFonts w:ascii="Arial" w:hAnsi="Arial" w:cs="Arial"/>
          <w:color w:val="000000" w:themeColor="text1"/>
          <w:sz w:val="28"/>
          <w:szCs w:val="28"/>
        </w:rPr>
        <w:t xml:space="preserve"> в сумме </w:t>
      </w:r>
      <w:r w:rsidR="00ED5581">
        <w:rPr>
          <w:rFonts w:ascii="Arial" w:hAnsi="Arial" w:cs="Arial"/>
          <w:color w:val="000000" w:themeColor="text1"/>
          <w:sz w:val="28"/>
          <w:szCs w:val="28"/>
        </w:rPr>
        <w:t>99,0</w:t>
      </w:r>
      <w:r w:rsidR="0064280A" w:rsidRPr="00653563">
        <w:rPr>
          <w:rFonts w:ascii="Arial" w:hAnsi="Arial" w:cs="Arial"/>
          <w:color w:val="000000" w:themeColor="text1"/>
          <w:sz w:val="28"/>
          <w:szCs w:val="28"/>
        </w:rPr>
        <w:t xml:space="preserve"> тыс. рублей</w:t>
      </w:r>
      <w:r w:rsidRPr="006535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4C7C">
        <w:rPr>
          <w:rFonts w:ascii="Arial" w:hAnsi="Arial" w:cs="Arial"/>
          <w:color w:val="000000" w:themeColor="text1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653563" w:rsidRPr="00653563">
        <w:rPr>
          <w:rFonts w:ascii="Arial" w:hAnsi="Arial" w:cs="Arial"/>
          <w:sz w:val="28"/>
          <w:szCs w:val="28"/>
        </w:rPr>
        <w:t>использование в текущем году экономии бюджетных ассигнований, направляемых на оказание муниципальных услуг, реализацию функций органов местного самоуправления, 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5D056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653563" w:rsidRPr="0065356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5D056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5D0568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5D0568">
      <w:pPr>
        <w:pStyle w:val="western"/>
        <w:spacing w:before="0" w:beforeAutospacing="0"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 xml:space="preserve">перераспределение бюджетных ассигнований в рамках одного </w:t>
      </w:r>
      <w:r w:rsidRPr="0064280A">
        <w:rPr>
          <w:rFonts w:ascii="Arial" w:hAnsi="Arial" w:cs="Arial"/>
          <w:sz w:val="28"/>
          <w:szCs w:val="28"/>
        </w:rPr>
        <w:lastRenderedPageBreak/>
        <w:t>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D62837">
        <w:rPr>
          <w:rFonts w:ascii="Arial" w:hAnsi="Arial" w:cs="Arial"/>
        </w:rPr>
        <w:t>Птицк</w:t>
      </w:r>
      <w:r w:rsidR="00CD3B83" w:rsidRPr="005D7791">
        <w:rPr>
          <w:rFonts w:ascii="Arial" w:hAnsi="Arial" w:cs="Arial"/>
        </w:rPr>
        <w:t>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5D0568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D62837">
        <w:rPr>
          <w:rFonts w:ascii="Arial" w:hAnsi="Arial" w:cs="Arial"/>
        </w:rPr>
        <w:t>Птицк</w:t>
      </w:r>
      <w:r w:rsidR="00721088" w:rsidRPr="005D7791">
        <w:rPr>
          <w:rFonts w:ascii="Arial" w:hAnsi="Arial" w:cs="Arial"/>
        </w:rPr>
        <w:t>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9B06FE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5A44CC" w:rsidRPr="005D7791" w:rsidRDefault="005A44CC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Default="00082B44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996210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года.</w:t>
      </w:r>
    </w:p>
    <w:p w:rsidR="005A44CC" w:rsidRPr="005D7791" w:rsidRDefault="005A44CC" w:rsidP="002B2E2F">
      <w:pPr>
        <w:pStyle w:val="a9"/>
        <w:spacing w:line="360" w:lineRule="auto"/>
        <w:jc w:val="both"/>
        <w:rPr>
          <w:rFonts w:ascii="Arial" w:hAnsi="Arial" w:cs="Arial"/>
        </w:rPr>
      </w:pPr>
    </w:p>
    <w:p w:rsidR="005A44CC" w:rsidRPr="00A20834" w:rsidRDefault="00082B44" w:rsidP="005A44CC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</w:t>
      </w:r>
      <w:r w:rsidR="005A44CC">
        <w:rPr>
          <w:rFonts w:ascii="Arial" w:hAnsi="Arial" w:cs="Arial"/>
        </w:rPr>
        <w:t xml:space="preserve">     9. </w:t>
      </w:r>
      <w:r w:rsidR="005A44CC" w:rsidRPr="00A20834">
        <w:rPr>
          <w:rFonts w:ascii="Arial" w:hAnsi="Arial" w:cs="Arial"/>
        </w:rPr>
        <w:t xml:space="preserve">Опубликовать настоящее решение посредством размещения  его </w:t>
      </w:r>
      <w:r w:rsidR="005A44CC" w:rsidRPr="00A20834">
        <w:rPr>
          <w:rFonts w:ascii="Arial" w:hAnsi="Arial" w:cs="Arial"/>
        </w:rPr>
        <w:lastRenderedPageBreak/>
        <w:t>полного текста в сетевом издании «Вагай информационный» в информационно-телекоммуникационной сети «Интернет» (</w:t>
      </w:r>
      <w:hyperlink r:id="rId8" w:history="1">
        <w:r w:rsidR="005A44CC" w:rsidRPr="00A20834">
          <w:rPr>
            <w:rStyle w:val="af2"/>
            <w:rFonts w:ascii="Arial" w:hAnsi="Arial" w:cs="Arial"/>
            <w:lang w:val="en-US"/>
          </w:rPr>
          <w:t>http</w:t>
        </w:r>
        <w:r w:rsidR="005A44CC" w:rsidRPr="00A20834">
          <w:rPr>
            <w:rStyle w:val="af2"/>
            <w:rFonts w:ascii="Arial" w:hAnsi="Arial" w:cs="Arial"/>
          </w:rPr>
          <w:t>://</w:t>
        </w:r>
        <w:r w:rsidR="005A44CC" w:rsidRPr="00A20834">
          <w:rPr>
            <w:rStyle w:val="af2"/>
            <w:rFonts w:ascii="Arial" w:hAnsi="Arial" w:cs="Arial"/>
            <w:lang w:val="en-US"/>
          </w:rPr>
          <w:t>vagayst</w:t>
        </w:r>
        <w:r w:rsidR="005A44CC" w:rsidRPr="00A20834">
          <w:rPr>
            <w:rStyle w:val="af2"/>
            <w:rFonts w:ascii="Arial" w:hAnsi="Arial" w:cs="Arial"/>
          </w:rPr>
          <w:t>.</w:t>
        </w:r>
        <w:r w:rsidR="005A44CC" w:rsidRPr="00A20834">
          <w:rPr>
            <w:rStyle w:val="af2"/>
            <w:rFonts w:ascii="Arial" w:hAnsi="Arial" w:cs="Arial"/>
            <w:lang w:val="en-US"/>
          </w:rPr>
          <w:t>ru</w:t>
        </w:r>
        <w:r w:rsidR="005A44CC" w:rsidRPr="00A20834">
          <w:rPr>
            <w:rStyle w:val="af2"/>
            <w:rFonts w:ascii="Arial" w:hAnsi="Arial" w:cs="Arial"/>
          </w:rPr>
          <w:t>/</w:t>
        </w:r>
      </w:hyperlink>
      <w:r w:rsidR="005A44CC">
        <w:rPr>
          <w:rFonts w:ascii="Arial" w:hAnsi="Arial" w:cs="Arial"/>
        </w:rPr>
        <w:t xml:space="preserve">) </w:t>
      </w:r>
      <w:r w:rsidR="005A44CC" w:rsidRPr="00A20834">
        <w:rPr>
          <w:rFonts w:ascii="Arial" w:hAnsi="Arial" w:cs="Arial"/>
        </w:rPr>
        <w:t>и на официальном сайте администрации Вагайского муниципального района в сети «Интернет» (</w:t>
      </w:r>
      <w:hyperlink r:id="rId9" w:history="1">
        <w:r w:rsidR="005A44CC" w:rsidRPr="00A20834">
          <w:rPr>
            <w:rStyle w:val="af2"/>
            <w:rFonts w:ascii="Arial" w:hAnsi="Arial" w:cs="Arial"/>
          </w:rPr>
          <w:t>http://vagai.admtyumen.ru/</w:t>
        </w:r>
      </w:hyperlink>
      <w:r w:rsidR="005A44CC" w:rsidRPr="00A20834">
        <w:rPr>
          <w:rFonts w:ascii="Arial" w:hAnsi="Arial" w:cs="Arial"/>
        </w:rPr>
        <w:t>).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  <w:b/>
          <w:bCs/>
        </w:rPr>
        <w:t xml:space="preserve">      </w:t>
      </w:r>
    </w:p>
    <w:p w:rsidR="00ED5581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="005A44CC">
        <w:rPr>
          <w:rFonts w:ascii="Arial" w:hAnsi="Arial" w:cs="Arial"/>
        </w:rPr>
        <w:t xml:space="preserve">    </w:t>
      </w:r>
      <w:r w:rsidR="00D62837">
        <w:rPr>
          <w:rFonts w:ascii="Arial" w:hAnsi="Arial" w:cs="Arial"/>
        </w:rPr>
        <w:t xml:space="preserve"> </w:t>
      </w:r>
      <w:r w:rsidR="005A44CC">
        <w:rPr>
          <w:rFonts w:ascii="Arial" w:hAnsi="Arial" w:cs="Arial"/>
        </w:rPr>
        <w:t xml:space="preserve"> </w:t>
      </w:r>
      <w:r w:rsidR="00D62837">
        <w:rPr>
          <w:rFonts w:ascii="Arial" w:hAnsi="Arial" w:cs="Arial"/>
        </w:rPr>
        <w:t>В.П. Южакова</w:t>
      </w:r>
    </w:p>
    <w:p w:rsidR="005A44CC" w:rsidRPr="00A369D5" w:rsidRDefault="005A44CC" w:rsidP="0064280A">
      <w:pPr>
        <w:pStyle w:val="a9"/>
        <w:spacing w:line="360" w:lineRule="auto"/>
        <w:rPr>
          <w:rFonts w:ascii="Arial" w:hAnsi="Arial" w:cs="Arial"/>
        </w:rPr>
      </w:pP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5A44CC">
        <w:rPr>
          <w:rFonts w:ascii="Arial" w:hAnsi="Arial" w:cs="Arial"/>
        </w:rPr>
        <w:t xml:space="preserve">      </w:t>
      </w:r>
      <w:r w:rsidR="009B06FE">
        <w:rPr>
          <w:rFonts w:ascii="Arial" w:hAnsi="Arial" w:cs="Arial"/>
        </w:rPr>
        <w:t xml:space="preserve"> </w:t>
      </w:r>
      <w:r w:rsidR="00D62837">
        <w:rPr>
          <w:rFonts w:ascii="Arial" w:hAnsi="Arial" w:cs="Arial"/>
        </w:rPr>
        <w:t>П.В. Южаков</w:t>
      </w:r>
    </w:p>
    <w:sectPr w:rsidR="000F03B9" w:rsidSect="00E200EE">
      <w:footerReference w:type="default" r:id="rId10"/>
      <w:type w:val="continuous"/>
      <w:pgSz w:w="11905" w:h="16837"/>
      <w:pgMar w:top="993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7C" w:rsidRDefault="00D9427C">
      <w:r>
        <w:separator/>
      </w:r>
    </w:p>
  </w:endnote>
  <w:endnote w:type="continuationSeparator" w:id="0">
    <w:p w:rsidR="00D9427C" w:rsidRDefault="00D9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7C" w:rsidRDefault="00D9427C">
      <w:r>
        <w:separator/>
      </w:r>
    </w:p>
  </w:footnote>
  <w:footnote w:type="continuationSeparator" w:id="0">
    <w:p w:rsidR="00D9427C" w:rsidRDefault="00D9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422A"/>
    <w:rsid w:val="00226347"/>
    <w:rsid w:val="0023056A"/>
    <w:rsid w:val="002343FB"/>
    <w:rsid w:val="002346DD"/>
    <w:rsid w:val="002366DB"/>
    <w:rsid w:val="0024166C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0FCA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56F4"/>
    <w:rsid w:val="003F059C"/>
    <w:rsid w:val="003F6C5E"/>
    <w:rsid w:val="00407599"/>
    <w:rsid w:val="00412B92"/>
    <w:rsid w:val="00413740"/>
    <w:rsid w:val="0041414B"/>
    <w:rsid w:val="00420489"/>
    <w:rsid w:val="004210F0"/>
    <w:rsid w:val="00421525"/>
    <w:rsid w:val="00422BBF"/>
    <w:rsid w:val="00425AC6"/>
    <w:rsid w:val="00426BF2"/>
    <w:rsid w:val="00432C69"/>
    <w:rsid w:val="004375B2"/>
    <w:rsid w:val="004437B2"/>
    <w:rsid w:val="00453548"/>
    <w:rsid w:val="00467079"/>
    <w:rsid w:val="004709F2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09C5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97971"/>
    <w:rsid w:val="005A0BEC"/>
    <w:rsid w:val="005A0BEE"/>
    <w:rsid w:val="005A44CC"/>
    <w:rsid w:val="005A674D"/>
    <w:rsid w:val="005B7AC9"/>
    <w:rsid w:val="005C5133"/>
    <w:rsid w:val="005D0568"/>
    <w:rsid w:val="005D0DD7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3563"/>
    <w:rsid w:val="00656390"/>
    <w:rsid w:val="006622A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7758"/>
    <w:rsid w:val="00977E74"/>
    <w:rsid w:val="00981CC6"/>
    <w:rsid w:val="00984D64"/>
    <w:rsid w:val="00992E7A"/>
    <w:rsid w:val="00996210"/>
    <w:rsid w:val="009B06FE"/>
    <w:rsid w:val="009C23B0"/>
    <w:rsid w:val="009C629F"/>
    <w:rsid w:val="009D2C24"/>
    <w:rsid w:val="009E3DC3"/>
    <w:rsid w:val="009E5723"/>
    <w:rsid w:val="009E6982"/>
    <w:rsid w:val="009F0BEE"/>
    <w:rsid w:val="009F0FF7"/>
    <w:rsid w:val="009F7046"/>
    <w:rsid w:val="00A006B9"/>
    <w:rsid w:val="00A01102"/>
    <w:rsid w:val="00A14B8C"/>
    <w:rsid w:val="00A14DB2"/>
    <w:rsid w:val="00A20834"/>
    <w:rsid w:val="00A2283F"/>
    <w:rsid w:val="00A36459"/>
    <w:rsid w:val="00A369D5"/>
    <w:rsid w:val="00A42F8A"/>
    <w:rsid w:val="00A433AD"/>
    <w:rsid w:val="00A45235"/>
    <w:rsid w:val="00A50F9C"/>
    <w:rsid w:val="00A53EAB"/>
    <w:rsid w:val="00A53FDA"/>
    <w:rsid w:val="00A54DE3"/>
    <w:rsid w:val="00A55C9A"/>
    <w:rsid w:val="00A73799"/>
    <w:rsid w:val="00A9467F"/>
    <w:rsid w:val="00A965D7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4F47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9675D"/>
    <w:rsid w:val="00B97AE8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C7C"/>
    <w:rsid w:val="00C14F55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4A6"/>
    <w:rsid w:val="00CA1C50"/>
    <w:rsid w:val="00CA2013"/>
    <w:rsid w:val="00CA5762"/>
    <w:rsid w:val="00CA5D78"/>
    <w:rsid w:val="00CB1446"/>
    <w:rsid w:val="00CB417B"/>
    <w:rsid w:val="00CC0894"/>
    <w:rsid w:val="00CC6988"/>
    <w:rsid w:val="00CD2CEA"/>
    <w:rsid w:val="00CD2EDE"/>
    <w:rsid w:val="00CD3B83"/>
    <w:rsid w:val="00CD4196"/>
    <w:rsid w:val="00CE33C9"/>
    <w:rsid w:val="00CE372F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2837"/>
    <w:rsid w:val="00D64B99"/>
    <w:rsid w:val="00D677A0"/>
    <w:rsid w:val="00D860BB"/>
    <w:rsid w:val="00D9427C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00EE"/>
    <w:rsid w:val="00E24B2B"/>
    <w:rsid w:val="00E32117"/>
    <w:rsid w:val="00E41E08"/>
    <w:rsid w:val="00E43DEF"/>
    <w:rsid w:val="00E44623"/>
    <w:rsid w:val="00E45957"/>
    <w:rsid w:val="00E649EB"/>
    <w:rsid w:val="00E74B74"/>
    <w:rsid w:val="00E74EBF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D5581"/>
    <w:rsid w:val="00EE048C"/>
    <w:rsid w:val="00EE502A"/>
    <w:rsid w:val="00EE74B1"/>
    <w:rsid w:val="00EF495B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68B3"/>
    <w:rsid w:val="00FB7008"/>
    <w:rsid w:val="00FC062F"/>
    <w:rsid w:val="00FC3581"/>
    <w:rsid w:val="00FD41E4"/>
    <w:rsid w:val="00FD4769"/>
    <w:rsid w:val="00FD6E0B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5A44C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unhideWhenUsed/>
    <w:rsid w:val="005A44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gay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agai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2024-12-02T09:33:00Z</dcterms:created>
  <dcterms:modified xsi:type="dcterms:W3CDTF">2024-12-02T09:33:00Z</dcterms:modified>
</cp:coreProperties>
</file>