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00F" w:rsidRDefault="00C5100F" w:rsidP="003D5425">
      <w:pPr>
        <w:pStyle w:val="2"/>
        <w:rPr>
          <w:i w:val="0"/>
          <w:iCs w:val="0"/>
          <w:sz w:val="32"/>
          <w:szCs w:val="32"/>
        </w:rPr>
      </w:pPr>
      <w:r>
        <w:rPr>
          <w:i w:val="0"/>
          <w:iCs w:val="0"/>
          <w:sz w:val="32"/>
          <w:szCs w:val="32"/>
        </w:rPr>
        <w:t xml:space="preserve">АДМИНИСТРАЦИЯ </w:t>
      </w:r>
    </w:p>
    <w:p w:rsidR="00C5100F" w:rsidRDefault="00C5100F" w:rsidP="003D5425">
      <w:pPr>
        <w:pStyle w:val="2"/>
        <w:rPr>
          <w:i w:val="0"/>
          <w:iCs w:val="0"/>
          <w:sz w:val="32"/>
          <w:szCs w:val="32"/>
        </w:rPr>
      </w:pPr>
      <w:r>
        <w:rPr>
          <w:i w:val="0"/>
          <w:iCs w:val="0"/>
          <w:sz w:val="32"/>
          <w:szCs w:val="32"/>
        </w:rPr>
        <w:t>ВАГАЙСКОГО МУНИЦИПАЛЬНОГО РАЙОНА</w:t>
      </w:r>
    </w:p>
    <w:p w:rsidR="00C5100F" w:rsidRDefault="00177D39" w:rsidP="003D5425">
      <w:pPr>
        <w:tabs>
          <w:tab w:val="left" w:pos="3324"/>
        </w:tabs>
        <w:spacing w:line="480" w:lineRule="auto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76835</wp:posOffset>
                </wp:positionV>
                <wp:extent cx="6055995" cy="0"/>
                <wp:effectExtent l="32385" t="35560" r="36195" b="3111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5995" cy="0"/>
                        </a:xfrm>
                        <a:prstGeom prst="line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A10BF1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05pt" to="476.8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" strokeweight="4.75pt">
                <v:stroke linestyle="thickThin"/>
              </v:line>
            </w:pict>
          </mc:Fallback>
        </mc:AlternateContent>
      </w:r>
      <w:r w:rsidR="00C5100F">
        <w:rPr>
          <w:b/>
          <w:sz w:val="32"/>
          <w:szCs w:val="32"/>
        </w:rPr>
        <w:tab/>
      </w:r>
    </w:p>
    <w:p w:rsidR="00C5100F" w:rsidRDefault="00C5100F" w:rsidP="003D5425">
      <w:pPr>
        <w:pStyle w:val="8"/>
        <w:spacing w:line="48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 О С Т А Н О В Л Е Н И Е</w:t>
      </w:r>
    </w:p>
    <w:p w:rsidR="00C5100F" w:rsidRPr="00211C38" w:rsidRDefault="00D13C84" w:rsidP="001659E5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20 января 2025 г.</w:t>
      </w:r>
      <w:r w:rsidR="00C5100F">
        <w:rPr>
          <w:sz w:val="26"/>
          <w:szCs w:val="26"/>
        </w:rPr>
        <w:t xml:space="preserve">                                                </w:t>
      </w:r>
      <w:r w:rsidR="00C5100F">
        <w:rPr>
          <w:sz w:val="26"/>
          <w:szCs w:val="26"/>
        </w:rPr>
        <w:tab/>
      </w:r>
      <w:r w:rsidR="00C5100F">
        <w:rPr>
          <w:sz w:val="26"/>
          <w:szCs w:val="26"/>
        </w:rPr>
        <w:tab/>
      </w:r>
      <w:r w:rsidR="001659E5">
        <w:rPr>
          <w:sz w:val="26"/>
          <w:szCs w:val="26"/>
        </w:rPr>
        <w:t xml:space="preserve">            </w:t>
      </w:r>
      <w:r w:rsidR="00C5100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         </w:t>
      </w:r>
      <w:r w:rsidR="00C5100F">
        <w:rPr>
          <w:sz w:val="26"/>
          <w:szCs w:val="26"/>
        </w:rPr>
        <w:t xml:space="preserve">            № </w:t>
      </w:r>
      <w:r>
        <w:rPr>
          <w:rFonts w:ascii="Arial" w:hAnsi="Arial" w:cs="Arial"/>
          <w:sz w:val="26"/>
          <w:szCs w:val="26"/>
        </w:rPr>
        <w:t>5</w:t>
      </w:r>
    </w:p>
    <w:p w:rsidR="00C5100F" w:rsidRDefault="00C5100F" w:rsidP="003D5425">
      <w:pPr>
        <w:jc w:val="center"/>
        <w:rPr>
          <w:sz w:val="22"/>
          <w:szCs w:val="22"/>
        </w:rPr>
      </w:pPr>
      <w:r>
        <w:rPr>
          <w:sz w:val="22"/>
          <w:szCs w:val="22"/>
        </w:rPr>
        <w:t>с. Вагай</w:t>
      </w:r>
    </w:p>
    <w:p w:rsidR="00C5100F" w:rsidRDefault="00C5100F" w:rsidP="003D5425">
      <w:pPr>
        <w:rPr>
          <w:rFonts w:ascii="Arial" w:hAnsi="Arial" w:cs="Arial"/>
          <w:sz w:val="26"/>
          <w:szCs w:val="26"/>
        </w:rPr>
      </w:pPr>
    </w:p>
    <w:p w:rsidR="00B02F09" w:rsidRDefault="00B02F09" w:rsidP="00B02F09">
      <w:pPr>
        <w:jc w:val="center"/>
        <w:rPr>
          <w:rFonts w:ascii="Arial" w:hAnsi="Arial" w:cs="Arial"/>
          <w:i/>
          <w:sz w:val="26"/>
          <w:szCs w:val="26"/>
        </w:rPr>
      </w:pPr>
      <w:r w:rsidRPr="00B02F09">
        <w:rPr>
          <w:rFonts w:ascii="Arial" w:hAnsi="Arial" w:cs="Arial"/>
          <w:i/>
          <w:sz w:val="26"/>
          <w:szCs w:val="26"/>
        </w:rPr>
        <w:t xml:space="preserve">Об утверждении Положения об условиях и порядке осуществления выплат ежемесячного денежного вознаграждения за классное руководство педагогическим работникам, а также выплат ежемесячного денежного вознаграждения советникам директоров общеобразовательных </w:t>
      </w:r>
    </w:p>
    <w:p w:rsidR="00B02F09" w:rsidRDefault="00B02F09" w:rsidP="00B02F09">
      <w:pPr>
        <w:jc w:val="center"/>
        <w:rPr>
          <w:rFonts w:ascii="Arial" w:hAnsi="Arial" w:cs="Arial"/>
          <w:i/>
          <w:sz w:val="26"/>
          <w:szCs w:val="26"/>
        </w:rPr>
      </w:pPr>
      <w:r w:rsidRPr="00B02F09">
        <w:rPr>
          <w:rFonts w:ascii="Arial" w:hAnsi="Arial" w:cs="Arial"/>
          <w:i/>
          <w:sz w:val="26"/>
          <w:szCs w:val="26"/>
        </w:rPr>
        <w:t xml:space="preserve">учреждений </w:t>
      </w:r>
      <w:r>
        <w:rPr>
          <w:rFonts w:ascii="Arial" w:hAnsi="Arial" w:cs="Arial"/>
          <w:i/>
          <w:sz w:val="26"/>
          <w:szCs w:val="26"/>
        </w:rPr>
        <w:t>Вагайского</w:t>
      </w:r>
      <w:r w:rsidRPr="00B02F09">
        <w:rPr>
          <w:rFonts w:ascii="Arial" w:hAnsi="Arial" w:cs="Arial"/>
          <w:i/>
          <w:sz w:val="26"/>
          <w:szCs w:val="26"/>
        </w:rPr>
        <w:t xml:space="preserve"> муниципального района за счет средств </w:t>
      </w:r>
    </w:p>
    <w:p w:rsidR="0011012A" w:rsidRDefault="00B02F09" w:rsidP="00B02F09">
      <w:pPr>
        <w:jc w:val="center"/>
        <w:rPr>
          <w:rFonts w:ascii="Arial" w:hAnsi="Arial" w:cs="Arial"/>
          <w:iCs/>
          <w:sz w:val="26"/>
          <w:szCs w:val="26"/>
        </w:rPr>
      </w:pPr>
      <w:r w:rsidRPr="00B02F09">
        <w:rPr>
          <w:rFonts w:ascii="Arial" w:hAnsi="Arial" w:cs="Arial"/>
          <w:i/>
          <w:sz w:val="26"/>
          <w:szCs w:val="26"/>
        </w:rPr>
        <w:t>иного межбюджетного трансферта</w:t>
      </w:r>
    </w:p>
    <w:p w:rsidR="0011012A" w:rsidRDefault="0011012A" w:rsidP="0011012A">
      <w:pPr>
        <w:jc w:val="center"/>
        <w:rPr>
          <w:rFonts w:ascii="Arial" w:hAnsi="Arial" w:cs="Arial"/>
          <w:iCs/>
          <w:sz w:val="26"/>
          <w:szCs w:val="26"/>
        </w:rPr>
      </w:pPr>
    </w:p>
    <w:p w:rsidR="00B02F09" w:rsidRDefault="00B02F09" w:rsidP="0011012A">
      <w:pPr>
        <w:ind w:firstLine="360"/>
        <w:jc w:val="both"/>
        <w:rPr>
          <w:rFonts w:ascii="Arial" w:hAnsi="Arial" w:cs="Arial"/>
          <w:iCs/>
          <w:sz w:val="26"/>
          <w:szCs w:val="26"/>
        </w:rPr>
      </w:pPr>
      <w:proofErr w:type="gramStart"/>
      <w:r w:rsidRPr="00B02F09">
        <w:rPr>
          <w:rFonts w:ascii="Arial" w:hAnsi="Arial" w:cs="Arial"/>
          <w:iCs/>
          <w:sz w:val="26"/>
          <w:szCs w:val="26"/>
        </w:rPr>
        <w:t xml:space="preserve">В соответствии с постановлением Правительства Российской Федерации от 26.12.2017 N 1642 </w:t>
      </w:r>
      <w:r w:rsidR="00B42A2D">
        <w:rPr>
          <w:rFonts w:ascii="Arial" w:hAnsi="Arial" w:cs="Arial"/>
          <w:iCs/>
          <w:sz w:val="26"/>
          <w:szCs w:val="26"/>
        </w:rPr>
        <w:t>«</w:t>
      </w:r>
      <w:r w:rsidRPr="00B02F09">
        <w:rPr>
          <w:rFonts w:ascii="Arial" w:hAnsi="Arial" w:cs="Arial"/>
          <w:iCs/>
          <w:sz w:val="26"/>
          <w:szCs w:val="26"/>
        </w:rPr>
        <w:t xml:space="preserve">Об утверждении государственной программы Российской Федерации </w:t>
      </w:r>
      <w:r w:rsidR="001659E5">
        <w:rPr>
          <w:rFonts w:ascii="Arial" w:hAnsi="Arial" w:cs="Arial"/>
          <w:iCs/>
          <w:sz w:val="26"/>
          <w:szCs w:val="26"/>
        </w:rPr>
        <w:t>«</w:t>
      </w:r>
      <w:r w:rsidRPr="00B02F09">
        <w:rPr>
          <w:rFonts w:ascii="Arial" w:hAnsi="Arial" w:cs="Arial"/>
          <w:iCs/>
          <w:sz w:val="26"/>
          <w:szCs w:val="26"/>
        </w:rPr>
        <w:t>Развитие образования</w:t>
      </w:r>
      <w:r w:rsidR="00B42A2D">
        <w:rPr>
          <w:rFonts w:ascii="Arial" w:hAnsi="Arial" w:cs="Arial"/>
          <w:iCs/>
          <w:sz w:val="26"/>
          <w:szCs w:val="26"/>
        </w:rPr>
        <w:t>»</w:t>
      </w:r>
      <w:r w:rsidRPr="00B02F09">
        <w:rPr>
          <w:rFonts w:ascii="Arial" w:hAnsi="Arial" w:cs="Arial"/>
          <w:iCs/>
          <w:sz w:val="26"/>
          <w:szCs w:val="26"/>
        </w:rPr>
        <w:t xml:space="preserve">, постановлением Правительства Тюменской области от 04.06.2020 N 343-п </w:t>
      </w:r>
      <w:r w:rsidR="00B42A2D">
        <w:rPr>
          <w:rFonts w:ascii="Arial" w:hAnsi="Arial" w:cs="Arial"/>
          <w:iCs/>
          <w:sz w:val="26"/>
          <w:szCs w:val="26"/>
        </w:rPr>
        <w:t>«</w:t>
      </w:r>
      <w:r w:rsidRPr="00B02F09">
        <w:rPr>
          <w:rFonts w:ascii="Arial" w:hAnsi="Arial" w:cs="Arial"/>
          <w:iCs/>
          <w:sz w:val="26"/>
          <w:szCs w:val="26"/>
        </w:rPr>
        <w:t>Об осуществлении выплат ежемесячного денежного вознаграждения за классное руководство педагогическим работникам 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</w:t>
      </w:r>
      <w:r w:rsidR="00B42A2D">
        <w:rPr>
          <w:rFonts w:ascii="Arial" w:hAnsi="Arial" w:cs="Arial"/>
          <w:iCs/>
          <w:sz w:val="26"/>
          <w:szCs w:val="26"/>
        </w:rPr>
        <w:t>»</w:t>
      </w:r>
      <w:r w:rsidRPr="00B02F09">
        <w:rPr>
          <w:rFonts w:ascii="Arial" w:hAnsi="Arial" w:cs="Arial"/>
          <w:iCs/>
          <w:sz w:val="26"/>
          <w:szCs w:val="26"/>
        </w:rPr>
        <w:t>, руководствуясь статьями</w:t>
      </w:r>
      <w:proofErr w:type="gramEnd"/>
      <w:r w:rsidRPr="00B02F09">
        <w:rPr>
          <w:rFonts w:ascii="Arial" w:hAnsi="Arial" w:cs="Arial"/>
          <w:iCs/>
          <w:sz w:val="26"/>
          <w:szCs w:val="26"/>
        </w:rPr>
        <w:t xml:space="preserve"> 3</w:t>
      </w:r>
      <w:r>
        <w:rPr>
          <w:rFonts w:ascii="Arial" w:hAnsi="Arial" w:cs="Arial"/>
          <w:iCs/>
          <w:sz w:val="26"/>
          <w:szCs w:val="26"/>
        </w:rPr>
        <w:t>0, 31</w:t>
      </w:r>
      <w:r w:rsidRPr="00B02F09">
        <w:rPr>
          <w:rFonts w:ascii="Arial" w:hAnsi="Arial" w:cs="Arial"/>
          <w:iCs/>
          <w:sz w:val="26"/>
          <w:szCs w:val="26"/>
        </w:rPr>
        <w:t xml:space="preserve"> Устава </w:t>
      </w:r>
      <w:r>
        <w:rPr>
          <w:rFonts w:ascii="Arial" w:hAnsi="Arial" w:cs="Arial"/>
          <w:iCs/>
          <w:sz w:val="26"/>
          <w:szCs w:val="26"/>
        </w:rPr>
        <w:t>Вагайского</w:t>
      </w:r>
      <w:r w:rsidRPr="00B02F09">
        <w:rPr>
          <w:rFonts w:ascii="Arial" w:hAnsi="Arial" w:cs="Arial"/>
          <w:iCs/>
          <w:sz w:val="26"/>
          <w:szCs w:val="26"/>
        </w:rPr>
        <w:t xml:space="preserve"> муниципального района:</w:t>
      </w:r>
    </w:p>
    <w:p w:rsidR="00B02F09" w:rsidRDefault="006963BB" w:rsidP="00B02F09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 </w:t>
      </w:r>
      <w:r w:rsidR="00B02F09" w:rsidRPr="00B02F09">
        <w:rPr>
          <w:rFonts w:ascii="Arial" w:hAnsi="Arial" w:cs="Arial"/>
          <w:sz w:val="26"/>
          <w:szCs w:val="26"/>
        </w:rPr>
        <w:t xml:space="preserve">Утвердить Положение об условиях и порядке осуществления выплат ежемесячного денежного вознаграждения за классное руководство педагогическим работникам, а также выплат ежемесячного денежного вознаграждения советникам директоров общеобразовательных учреждений </w:t>
      </w:r>
      <w:r w:rsidR="00B02F09">
        <w:rPr>
          <w:rFonts w:ascii="Arial" w:hAnsi="Arial" w:cs="Arial"/>
          <w:sz w:val="26"/>
          <w:szCs w:val="26"/>
        </w:rPr>
        <w:t>Вагайского</w:t>
      </w:r>
      <w:r w:rsidR="00B02F09" w:rsidRPr="00B02F09">
        <w:rPr>
          <w:rFonts w:ascii="Arial" w:hAnsi="Arial" w:cs="Arial"/>
          <w:sz w:val="26"/>
          <w:szCs w:val="26"/>
        </w:rPr>
        <w:t xml:space="preserve"> муниципального района за счет средств иного межбюджетного трансферта согласно приложению.</w:t>
      </w:r>
    </w:p>
    <w:p w:rsidR="0083105E" w:rsidRDefault="00B02F09" w:rsidP="00B02F09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2. </w:t>
      </w:r>
      <w:r w:rsidR="0083105E" w:rsidRPr="00E20D9D">
        <w:rPr>
          <w:rFonts w:ascii="Arial" w:hAnsi="Arial" w:cs="Arial"/>
          <w:sz w:val="26"/>
          <w:szCs w:val="26"/>
        </w:rPr>
        <w:t>Настоящее постановление вступает в силу с момента подписания и распространяет свое действие на правоотношения, возн</w:t>
      </w:r>
      <w:r w:rsidR="0083105E">
        <w:rPr>
          <w:rFonts w:ascii="Arial" w:hAnsi="Arial" w:cs="Arial"/>
          <w:sz w:val="26"/>
          <w:szCs w:val="26"/>
        </w:rPr>
        <w:t xml:space="preserve">икшие с 01 </w:t>
      </w:r>
      <w:r>
        <w:rPr>
          <w:rFonts w:ascii="Arial" w:hAnsi="Arial" w:cs="Arial"/>
          <w:sz w:val="26"/>
          <w:szCs w:val="26"/>
        </w:rPr>
        <w:t>января</w:t>
      </w:r>
      <w:r w:rsidR="0083105E">
        <w:rPr>
          <w:rFonts w:ascii="Arial" w:hAnsi="Arial" w:cs="Arial"/>
          <w:sz w:val="26"/>
          <w:szCs w:val="26"/>
        </w:rPr>
        <w:t xml:space="preserve"> </w:t>
      </w:r>
      <w:r w:rsidR="0083105E" w:rsidRPr="00E20D9D">
        <w:rPr>
          <w:rFonts w:ascii="Arial" w:hAnsi="Arial" w:cs="Arial"/>
          <w:sz w:val="26"/>
          <w:szCs w:val="26"/>
        </w:rPr>
        <w:t>202</w:t>
      </w:r>
      <w:r>
        <w:rPr>
          <w:rFonts w:ascii="Arial" w:hAnsi="Arial" w:cs="Arial"/>
          <w:sz w:val="26"/>
          <w:szCs w:val="26"/>
        </w:rPr>
        <w:t>5</w:t>
      </w:r>
      <w:r w:rsidR="0083105E">
        <w:rPr>
          <w:rFonts w:ascii="Arial" w:hAnsi="Arial" w:cs="Arial"/>
          <w:sz w:val="26"/>
          <w:szCs w:val="26"/>
        </w:rPr>
        <w:t xml:space="preserve"> года</w:t>
      </w:r>
      <w:r w:rsidR="0083105E" w:rsidRPr="00E20D9D">
        <w:rPr>
          <w:rFonts w:ascii="Arial" w:hAnsi="Arial" w:cs="Arial"/>
          <w:sz w:val="26"/>
          <w:szCs w:val="26"/>
        </w:rPr>
        <w:t>.</w:t>
      </w:r>
      <w:r w:rsidR="0083105E">
        <w:rPr>
          <w:rFonts w:ascii="Arial" w:hAnsi="Arial" w:cs="Arial"/>
          <w:sz w:val="26"/>
          <w:szCs w:val="26"/>
        </w:rPr>
        <w:t xml:space="preserve"> </w:t>
      </w:r>
    </w:p>
    <w:p w:rsidR="00E20D9D" w:rsidRPr="00E20D9D" w:rsidRDefault="0083105E" w:rsidP="00E20D9D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83105E">
        <w:rPr>
          <w:rFonts w:ascii="Arial" w:hAnsi="Arial" w:cs="Arial"/>
          <w:sz w:val="26"/>
          <w:szCs w:val="26"/>
        </w:rPr>
        <w:t>3</w:t>
      </w:r>
      <w:r>
        <w:rPr>
          <w:rFonts w:ascii="Arial" w:hAnsi="Arial" w:cs="Arial"/>
          <w:sz w:val="26"/>
          <w:szCs w:val="26"/>
        </w:rPr>
        <w:t xml:space="preserve">. </w:t>
      </w:r>
      <w:r w:rsidRPr="0083105E">
        <w:rPr>
          <w:rFonts w:ascii="Arial" w:hAnsi="Arial" w:cs="Arial"/>
          <w:sz w:val="26"/>
          <w:szCs w:val="26"/>
        </w:rPr>
        <w:t>Опубликовать настоящее постановление посредством размещения его полного текста в сетевом издании «Вагай информационный» в информационно-телекоммуникационной сети «Интернет» (https://vagayst.ru/) и на официальном сайте администрации Вагайского муниципального района в сети «Интернет» (https://vagai.admtyumen.ru/).</w:t>
      </w:r>
    </w:p>
    <w:p w:rsidR="00E20D9D" w:rsidRDefault="00BC2174" w:rsidP="00E20D9D">
      <w:pPr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</w:t>
      </w:r>
      <w:r w:rsidR="00E20D9D" w:rsidRPr="00E20D9D">
        <w:rPr>
          <w:rFonts w:ascii="Arial" w:hAnsi="Arial" w:cs="Arial"/>
          <w:sz w:val="26"/>
          <w:szCs w:val="26"/>
        </w:rPr>
        <w:t xml:space="preserve">. </w:t>
      </w:r>
      <w:r w:rsidR="00221E1D" w:rsidRPr="00221E1D">
        <w:rPr>
          <w:rFonts w:ascii="Arial" w:hAnsi="Arial" w:cs="Arial"/>
          <w:sz w:val="26"/>
          <w:szCs w:val="26"/>
        </w:rPr>
        <w:t xml:space="preserve">Контроль за исполнением настоящего постановления возложить на начальника управления образования администрации </w:t>
      </w:r>
      <w:r w:rsidR="00221E1D">
        <w:rPr>
          <w:rFonts w:ascii="Arial" w:hAnsi="Arial" w:cs="Arial"/>
          <w:sz w:val="26"/>
          <w:szCs w:val="26"/>
        </w:rPr>
        <w:t>Вагайского</w:t>
      </w:r>
      <w:r w:rsidR="00221E1D" w:rsidRPr="00221E1D">
        <w:rPr>
          <w:rFonts w:ascii="Arial" w:hAnsi="Arial" w:cs="Arial"/>
          <w:sz w:val="26"/>
          <w:szCs w:val="26"/>
        </w:rPr>
        <w:t xml:space="preserve"> муниципального района.</w:t>
      </w:r>
    </w:p>
    <w:p w:rsidR="00221E1D" w:rsidRDefault="00221E1D" w:rsidP="00BC2174">
      <w:pPr>
        <w:jc w:val="both"/>
        <w:rPr>
          <w:rFonts w:ascii="Arial" w:hAnsi="Arial" w:cs="Arial"/>
          <w:sz w:val="26"/>
          <w:szCs w:val="26"/>
        </w:rPr>
      </w:pPr>
    </w:p>
    <w:p w:rsidR="001659E5" w:rsidRDefault="001659E5" w:rsidP="00BC2174">
      <w:pPr>
        <w:jc w:val="both"/>
        <w:rPr>
          <w:rFonts w:ascii="Arial" w:hAnsi="Arial" w:cs="Arial"/>
          <w:sz w:val="26"/>
          <w:szCs w:val="26"/>
        </w:rPr>
      </w:pPr>
    </w:p>
    <w:p w:rsidR="00E20D9D" w:rsidRDefault="00E20D9D" w:rsidP="00BC2174">
      <w:pPr>
        <w:jc w:val="both"/>
        <w:rPr>
          <w:rFonts w:ascii="Arial" w:hAnsi="Arial" w:cs="Arial"/>
          <w:sz w:val="26"/>
          <w:szCs w:val="26"/>
        </w:rPr>
      </w:pPr>
      <w:r w:rsidRPr="00E20D9D">
        <w:rPr>
          <w:rFonts w:ascii="Arial" w:hAnsi="Arial" w:cs="Arial"/>
          <w:sz w:val="26"/>
          <w:szCs w:val="26"/>
        </w:rPr>
        <w:t xml:space="preserve">Глава района         </w:t>
      </w:r>
      <w:r w:rsidR="00BC2174">
        <w:rPr>
          <w:rFonts w:ascii="Arial" w:hAnsi="Arial" w:cs="Arial"/>
          <w:sz w:val="26"/>
          <w:szCs w:val="26"/>
        </w:rPr>
        <w:t xml:space="preserve">   </w:t>
      </w:r>
      <w:r w:rsidRPr="00E20D9D">
        <w:rPr>
          <w:rFonts w:ascii="Arial" w:hAnsi="Arial" w:cs="Arial"/>
          <w:sz w:val="26"/>
          <w:szCs w:val="26"/>
        </w:rPr>
        <w:t xml:space="preserve">                           </w:t>
      </w:r>
      <w:r>
        <w:rPr>
          <w:rFonts w:ascii="Arial" w:hAnsi="Arial" w:cs="Arial"/>
          <w:sz w:val="26"/>
          <w:szCs w:val="26"/>
        </w:rPr>
        <w:t xml:space="preserve">                               </w:t>
      </w:r>
      <w:r w:rsidRPr="00E20D9D">
        <w:rPr>
          <w:rFonts w:ascii="Arial" w:hAnsi="Arial" w:cs="Arial"/>
          <w:sz w:val="26"/>
          <w:szCs w:val="26"/>
        </w:rPr>
        <w:t xml:space="preserve">            С.М. Сидоренко</w:t>
      </w:r>
    </w:p>
    <w:p w:rsidR="00C40B2B" w:rsidRDefault="00C40B2B" w:rsidP="001659E5">
      <w:pPr>
        <w:autoSpaceDE w:val="0"/>
        <w:autoSpaceDN w:val="0"/>
        <w:adjustRightInd w:val="0"/>
        <w:jc w:val="right"/>
        <w:rPr>
          <w:rFonts w:ascii="Arial" w:hAnsi="Arial" w:cs="Arial"/>
          <w:bCs/>
          <w:sz w:val="26"/>
          <w:szCs w:val="26"/>
        </w:rPr>
      </w:pPr>
    </w:p>
    <w:p w:rsidR="001C3D49" w:rsidRPr="001659E5" w:rsidRDefault="001659E5" w:rsidP="001659E5">
      <w:pPr>
        <w:autoSpaceDE w:val="0"/>
        <w:autoSpaceDN w:val="0"/>
        <w:adjustRightInd w:val="0"/>
        <w:jc w:val="right"/>
        <w:rPr>
          <w:rFonts w:ascii="Arial" w:hAnsi="Arial" w:cs="Arial"/>
          <w:bCs/>
          <w:sz w:val="26"/>
          <w:szCs w:val="26"/>
        </w:rPr>
      </w:pPr>
      <w:r w:rsidRPr="001659E5">
        <w:rPr>
          <w:rFonts w:ascii="Arial" w:hAnsi="Arial" w:cs="Arial"/>
          <w:bCs/>
          <w:sz w:val="26"/>
          <w:szCs w:val="26"/>
        </w:rPr>
        <w:lastRenderedPageBreak/>
        <w:t>Приложение</w:t>
      </w:r>
    </w:p>
    <w:p w:rsidR="001659E5" w:rsidRPr="001659E5" w:rsidRDefault="001659E5" w:rsidP="001659E5">
      <w:pPr>
        <w:autoSpaceDE w:val="0"/>
        <w:autoSpaceDN w:val="0"/>
        <w:adjustRightInd w:val="0"/>
        <w:jc w:val="right"/>
        <w:rPr>
          <w:rFonts w:ascii="Arial" w:hAnsi="Arial" w:cs="Arial"/>
          <w:bCs/>
          <w:sz w:val="26"/>
          <w:szCs w:val="26"/>
        </w:rPr>
      </w:pPr>
      <w:r w:rsidRPr="001659E5">
        <w:rPr>
          <w:rFonts w:ascii="Arial" w:hAnsi="Arial" w:cs="Arial"/>
          <w:bCs/>
          <w:sz w:val="26"/>
          <w:szCs w:val="26"/>
        </w:rPr>
        <w:t>к постановлению администрации</w:t>
      </w:r>
    </w:p>
    <w:p w:rsidR="001659E5" w:rsidRPr="001659E5" w:rsidRDefault="001659E5" w:rsidP="001659E5">
      <w:pPr>
        <w:autoSpaceDE w:val="0"/>
        <w:autoSpaceDN w:val="0"/>
        <w:adjustRightInd w:val="0"/>
        <w:jc w:val="right"/>
        <w:rPr>
          <w:rFonts w:ascii="Arial" w:hAnsi="Arial" w:cs="Arial"/>
          <w:bCs/>
          <w:sz w:val="26"/>
          <w:szCs w:val="26"/>
        </w:rPr>
      </w:pPr>
      <w:r w:rsidRPr="001659E5">
        <w:rPr>
          <w:rFonts w:ascii="Arial" w:hAnsi="Arial" w:cs="Arial"/>
          <w:bCs/>
          <w:sz w:val="26"/>
          <w:szCs w:val="26"/>
        </w:rPr>
        <w:t>Вагайского муниципального района</w:t>
      </w:r>
    </w:p>
    <w:p w:rsidR="001659E5" w:rsidRPr="001659E5" w:rsidRDefault="001659E5" w:rsidP="001659E5">
      <w:pPr>
        <w:autoSpaceDE w:val="0"/>
        <w:autoSpaceDN w:val="0"/>
        <w:adjustRightInd w:val="0"/>
        <w:jc w:val="right"/>
        <w:rPr>
          <w:rFonts w:ascii="Arial" w:hAnsi="Arial" w:cs="Arial"/>
          <w:bCs/>
          <w:sz w:val="26"/>
          <w:szCs w:val="26"/>
        </w:rPr>
      </w:pPr>
      <w:r w:rsidRPr="001659E5">
        <w:rPr>
          <w:rFonts w:ascii="Arial" w:hAnsi="Arial" w:cs="Arial"/>
          <w:bCs/>
          <w:sz w:val="26"/>
          <w:szCs w:val="26"/>
        </w:rPr>
        <w:t xml:space="preserve">от </w:t>
      </w:r>
      <w:r w:rsidR="00D13C84">
        <w:rPr>
          <w:rFonts w:ascii="Arial" w:hAnsi="Arial" w:cs="Arial"/>
          <w:bCs/>
          <w:sz w:val="26"/>
          <w:szCs w:val="26"/>
        </w:rPr>
        <w:t>20 января 2025 г.</w:t>
      </w:r>
      <w:r w:rsidRPr="001659E5">
        <w:rPr>
          <w:rFonts w:ascii="Arial" w:hAnsi="Arial" w:cs="Arial"/>
          <w:bCs/>
          <w:sz w:val="26"/>
          <w:szCs w:val="26"/>
        </w:rPr>
        <w:t xml:space="preserve"> № </w:t>
      </w:r>
      <w:r w:rsidR="00D13C84">
        <w:rPr>
          <w:rFonts w:ascii="Arial" w:hAnsi="Arial" w:cs="Arial"/>
          <w:bCs/>
          <w:sz w:val="26"/>
          <w:szCs w:val="26"/>
        </w:rPr>
        <w:t>5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ПОЛОЖЕНИЕ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ОБ УСЛОВИЯХ И ПОРЯДКЕ ОСУЩЕСТВЛЕНИЯ ВЫПЛАТ ЕЖЕМЕСЯЧНОГО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ДЕНЕЖНОГО ВОЗНАГРАЖДЕНИЯ ЗА КЛАССНОЕ РУКОВОДСТ</w:t>
      </w:r>
      <w:bookmarkStart w:id="0" w:name="_GoBack"/>
      <w:bookmarkEnd w:id="0"/>
      <w:r>
        <w:rPr>
          <w:rFonts w:ascii="Arial" w:hAnsi="Arial" w:cs="Arial"/>
          <w:b/>
          <w:bCs/>
          <w:sz w:val="26"/>
          <w:szCs w:val="26"/>
        </w:rPr>
        <w:t>ВО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ПЕДАГОГИЧЕСКИМ РАБОТНИКАМ, А ТАКЖЕ ВЫПЛАТ ЕЖЕМЕСЯЧНОГО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ДЕНЕЖНОГО ВОЗНАГРАЖДЕНИЯ СОВЕТНИКАМ ДИРЕКТОРОВ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ОБЩЕОБРАЗОВАТЕЛЬНЫХ УЧРЕЖДЕНИЙ ВАГАЙСКОГО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МУНИЦИПАЛЬНОГО РАЙОНА ЗА СЧЕТ СРЕДСТВ</w:t>
      </w:r>
    </w:p>
    <w:p w:rsidR="001C3D49" w:rsidRDefault="001C3D49" w:rsidP="001C3D4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ИНОГО МЕЖБЮДЖЕТНОГО ТРАНСФЕРТА</w:t>
      </w:r>
    </w:p>
    <w:p w:rsidR="001C3D49" w:rsidRDefault="001C3D49" w:rsidP="001C3D49">
      <w:pPr>
        <w:autoSpaceDE w:val="0"/>
        <w:autoSpaceDN w:val="0"/>
        <w:adjustRightInd w:val="0"/>
        <w:rPr>
          <w:rFonts w:ascii="Arial" w:hAnsi="Arial" w:cs="Arial"/>
        </w:rPr>
      </w:pPr>
    </w:p>
    <w:p w:rsidR="001C3D49" w:rsidRDefault="001C3D49" w:rsidP="001C3D49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</w:p>
    <w:p w:rsidR="001C3D49" w:rsidRPr="001C3D49" w:rsidRDefault="001C3D49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 </w:t>
      </w:r>
      <w:r w:rsidRPr="001C3D49">
        <w:rPr>
          <w:rFonts w:ascii="Arial" w:hAnsi="Arial" w:cs="Arial"/>
          <w:sz w:val="26"/>
          <w:szCs w:val="26"/>
        </w:rPr>
        <w:t xml:space="preserve">Настоящее Положение разработано в соответствии с Трудовым </w:t>
      </w:r>
      <w:hyperlink r:id="rId6" w:history="1">
        <w:r w:rsidRPr="001C3D49">
          <w:rPr>
            <w:rFonts w:ascii="Arial" w:hAnsi="Arial" w:cs="Arial"/>
            <w:sz w:val="26"/>
            <w:szCs w:val="26"/>
          </w:rPr>
          <w:t>кодексом</w:t>
        </w:r>
      </w:hyperlink>
      <w:r w:rsidRPr="001C3D49">
        <w:rPr>
          <w:rFonts w:ascii="Arial" w:hAnsi="Arial" w:cs="Arial"/>
          <w:sz w:val="26"/>
          <w:szCs w:val="26"/>
        </w:rPr>
        <w:t xml:space="preserve"> Российской Федерации, </w:t>
      </w:r>
      <w:hyperlink r:id="rId7" w:history="1">
        <w:r w:rsidRPr="001C3D49">
          <w:rPr>
            <w:rFonts w:ascii="Arial" w:hAnsi="Arial" w:cs="Arial"/>
            <w:sz w:val="26"/>
            <w:szCs w:val="26"/>
          </w:rPr>
          <w:t>постановлением</w:t>
        </w:r>
      </w:hyperlink>
      <w:r w:rsidRPr="001C3D49">
        <w:rPr>
          <w:rFonts w:ascii="Arial" w:hAnsi="Arial" w:cs="Arial"/>
          <w:sz w:val="26"/>
          <w:szCs w:val="26"/>
        </w:rPr>
        <w:t xml:space="preserve"> Правительства Российской </w:t>
      </w:r>
      <w:r>
        <w:rPr>
          <w:rFonts w:ascii="Arial" w:hAnsi="Arial" w:cs="Arial"/>
          <w:sz w:val="26"/>
          <w:szCs w:val="26"/>
        </w:rPr>
        <w:t>Федерации от 26.12.2017 N 1642 «</w:t>
      </w:r>
      <w:r w:rsidRPr="001C3D49">
        <w:rPr>
          <w:rFonts w:ascii="Arial" w:hAnsi="Arial" w:cs="Arial"/>
          <w:sz w:val="26"/>
          <w:szCs w:val="26"/>
        </w:rPr>
        <w:t xml:space="preserve">Об утверждении государственной программы Российской Федерации </w:t>
      </w:r>
      <w:r>
        <w:rPr>
          <w:rFonts w:ascii="Arial" w:hAnsi="Arial" w:cs="Arial"/>
          <w:sz w:val="26"/>
          <w:szCs w:val="26"/>
        </w:rPr>
        <w:t>«</w:t>
      </w:r>
      <w:r w:rsidRPr="001C3D49">
        <w:rPr>
          <w:rFonts w:ascii="Arial" w:hAnsi="Arial" w:cs="Arial"/>
          <w:sz w:val="26"/>
          <w:szCs w:val="26"/>
        </w:rPr>
        <w:t>Развитие образования</w:t>
      </w:r>
      <w:r>
        <w:rPr>
          <w:rFonts w:ascii="Arial" w:hAnsi="Arial" w:cs="Arial"/>
          <w:sz w:val="26"/>
          <w:szCs w:val="26"/>
        </w:rPr>
        <w:t>»</w:t>
      </w:r>
      <w:r w:rsidRPr="001C3D49">
        <w:rPr>
          <w:rFonts w:ascii="Arial" w:hAnsi="Arial" w:cs="Arial"/>
          <w:sz w:val="26"/>
          <w:szCs w:val="26"/>
        </w:rPr>
        <w:t xml:space="preserve">, </w:t>
      </w:r>
      <w:hyperlink r:id="rId8" w:history="1">
        <w:r w:rsidRPr="001C3D49">
          <w:rPr>
            <w:rFonts w:ascii="Arial" w:hAnsi="Arial" w:cs="Arial"/>
            <w:sz w:val="26"/>
            <w:szCs w:val="26"/>
          </w:rPr>
          <w:t>постановлением</w:t>
        </w:r>
      </w:hyperlink>
      <w:r w:rsidRPr="001C3D49">
        <w:rPr>
          <w:rFonts w:ascii="Arial" w:hAnsi="Arial" w:cs="Arial"/>
          <w:sz w:val="26"/>
          <w:szCs w:val="26"/>
        </w:rPr>
        <w:t xml:space="preserve"> Правительства Тюменской области от 04.06.2020 </w:t>
      </w:r>
      <w:hyperlink r:id="rId9" w:history="1">
        <w:r w:rsidRPr="001C3D49">
          <w:rPr>
            <w:rFonts w:ascii="Arial" w:hAnsi="Arial" w:cs="Arial"/>
            <w:sz w:val="26"/>
            <w:szCs w:val="26"/>
          </w:rPr>
          <w:t>N 343-п</w:t>
        </w:r>
      </w:hyperlink>
      <w:r w:rsidRPr="001C3D49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«</w:t>
      </w:r>
      <w:r w:rsidRPr="001C3D49">
        <w:rPr>
          <w:rFonts w:ascii="Arial" w:hAnsi="Arial" w:cs="Arial"/>
          <w:sz w:val="26"/>
          <w:szCs w:val="26"/>
        </w:rPr>
        <w:t>Об осуществлении выплат ежемесячного денежного вознаграждения за классное руководство (кураторство) педагогическим работникам образовательных организаций, а также выплат ежемесячного денежного вознаграждения советникам директоров</w:t>
      </w:r>
      <w:r>
        <w:rPr>
          <w:rFonts w:ascii="Arial" w:hAnsi="Arial" w:cs="Arial"/>
          <w:sz w:val="26"/>
          <w:szCs w:val="26"/>
        </w:rPr>
        <w:t>»</w:t>
      </w:r>
      <w:r w:rsidRPr="001C3D49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 xml:space="preserve"> </w:t>
      </w:r>
    </w:p>
    <w:p w:rsidR="001C3D49" w:rsidRDefault="001C3D49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 Настоящее Положение устанавливает размер, условия и порядок выплат ежемесячного денежного вознаграждения за классное руководство педагогическим работникам, а также выплат ежемесячного денежного вознаграждения советникам директоров по воспитанию и взаимодействию с детскими общественными объединениями (далее - выплаты денежного вознаграждения за классное руководство, вознаграждения советникам директоров), общеобразовательных учреждений Вагайского муниципального района,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 (далее - общеобразовательные учреждения).</w:t>
      </w:r>
    </w:p>
    <w:p w:rsidR="006C3451" w:rsidRDefault="001C3D49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</w:t>
      </w:r>
      <w:r w:rsidR="006C3451">
        <w:rPr>
          <w:rFonts w:ascii="Arial" w:hAnsi="Arial" w:cs="Arial"/>
          <w:sz w:val="26"/>
          <w:szCs w:val="26"/>
        </w:rPr>
        <w:t>Ежемесячное денежное в</w:t>
      </w:r>
      <w:r>
        <w:rPr>
          <w:rFonts w:ascii="Arial" w:hAnsi="Arial" w:cs="Arial"/>
          <w:sz w:val="26"/>
          <w:szCs w:val="26"/>
        </w:rPr>
        <w:t xml:space="preserve">ознаграждение </w:t>
      </w:r>
      <w:r w:rsidR="006C3451">
        <w:rPr>
          <w:rFonts w:ascii="Arial" w:hAnsi="Arial" w:cs="Arial"/>
          <w:sz w:val="26"/>
          <w:szCs w:val="26"/>
        </w:rPr>
        <w:t>выплачивается:</w:t>
      </w:r>
    </w:p>
    <w:p w:rsidR="00754001" w:rsidRDefault="006C3451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3.1. З</w:t>
      </w:r>
      <w:r w:rsidR="00754001">
        <w:rPr>
          <w:rFonts w:ascii="Arial" w:hAnsi="Arial" w:cs="Arial"/>
          <w:sz w:val="26"/>
          <w:szCs w:val="26"/>
        </w:rPr>
        <w:t xml:space="preserve">а классное руководство </w:t>
      </w:r>
      <w:r w:rsidR="001C3D49">
        <w:rPr>
          <w:rFonts w:ascii="Arial" w:hAnsi="Arial" w:cs="Arial"/>
          <w:sz w:val="26"/>
          <w:szCs w:val="26"/>
        </w:rPr>
        <w:t xml:space="preserve">в размере 5 000 рублей в населенных пунктах с численностью населения 100 000 человек и более (но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классах) и из расчета 10 000 рублей в населенных пунктах с численностью населения менее 100 000 человек (но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классах); </w:t>
      </w:r>
    </w:p>
    <w:p w:rsidR="001C3D49" w:rsidRDefault="006C3451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3.2. С</w:t>
      </w:r>
      <w:r w:rsidR="00754001">
        <w:rPr>
          <w:rFonts w:ascii="Arial" w:hAnsi="Arial" w:cs="Arial"/>
          <w:sz w:val="26"/>
          <w:szCs w:val="26"/>
        </w:rPr>
        <w:t xml:space="preserve">оветникам директоров по воспитанию и взаимодействию с детскими общественными объединениями </w:t>
      </w:r>
      <w:r w:rsidR="001C3D49">
        <w:rPr>
          <w:rFonts w:ascii="Arial" w:hAnsi="Arial" w:cs="Arial"/>
          <w:sz w:val="26"/>
          <w:szCs w:val="26"/>
        </w:rPr>
        <w:t>в размере 5</w:t>
      </w:r>
      <w:r>
        <w:rPr>
          <w:rFonts w:ascii="Arial" w:hAnsi="Arial" w:cs="Arial"/>
          <w:sz w:val="26"/>
          <w:szCs w:val="26"/>
        </w:rPr>
        <w:t xml:space="preserve"> </w:t>
      </w:r>
      <w:r w:rsidR="001C3D49">
        <w:rPr>
          <w:rFonts w:ascii="Arial" w:hAnsi="Arial" w:cs="Arial"/>
          <w:sz w:val="26"/>
          <w:szCs w:val="26"/>
        </w:rPr>
        <w:t>000 рублей.</w:t>
      </w:r>
    </w:p>
    <w:p w:rsidR="006C3451" w:rsidRDefault="006C3451" w:rsidP="006C345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4. Денежное вознаграждение, указанное в пункте 3 настоящего Положения, </w:t>
      </w:r>
      <w:r w:rsidR="0011140F">
        <w:rPr>
          <w:rFonts w:ascii="Arial" w:hAnsi="Arial" w:cs="Arial"/>
          <w:sz w:val="26"/>
          <w:szCs w:val="26"/>
        </w:rPr>
        <w:t xml:space="preserve">является составной частью заработной платы педагогического </w:t>
      </w:r>
      <w:r w:rsidR="0011140F">
        <w:rPr>
          <w:rFonts w:ascii="Arial" w:hAnsi="Arial" w:cs="Arial"/>
          <w:sz w:val="26"/>
          <w:szCs w:val="26"/>
        </w:rPr>
        <w:lastRenderedPageBreak/>
        <w:t xml:space="preserve">работника и </w:t>
      </w:r>
      <w:r>
        <w:rPr>
          <w:rFonts w:ascii="Arial" w:hAnsi="Arial" w:cs="Arial"/>
          <w:sz w:val="26"/>
          <w:szCs w:val="26"/>
        </w:rPr>
        <w:t>выплачивается одновременно с выплатой заработной платы в сроки, установленные в общеобразовательном учреждении для выплаты заработной платы, с учетом фактического отработанного времени.</w:t>
      </w:r>
    </w:p>
    <w:p w:rsidR="00373AC9" w:rsidRDefault="006C3451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5</w:t>
      </w:r>
      <w:r w:rsidR="001C3D49">
        <w:rPr>
          <w:rFonts w:ascii="Arial" w:hAnsi="Arial" w:cs="Arial"/>
          <w:sz w:val="26"/>
          <w:szCs w:val="26"/>
        </w:rPr>
        <w:t>. Право на получение</w:t>
      </w:r>
      <w:r>
        <w:rPr>
          <w:rFonts w:ascii="Arial" w:hAnsi="Arial" w:cs="Arial"/>
          <w:sz w:val="26"/>
          <w:szCs w:val="26"/>
        </w:rPr>
        <w:t xml:space="preserve"> денежного</w:t>
      </w:r>
      <w:r w:rsidR="001C3D49">
        <w:rPr>
          <w:rFonts w:ascii="Arial" w:hAnsi="Arial" w:cs="Arial"/>
          <w:sz w:val="26"/>
          <w:szCs w:val="26"/>
        </w:rPr>
        <w:t xml:space="preserve"> вознаграждения имеют</w:t>
      </w:r>
      <w:r>
        <w:rPr>
          <w:rFonts w:ascii="Arial" w:hAnsi="Arial" w:cs="Arial"/>
          <w:sz w:val="26"/>
          <w:szCs w:val="26"/>
        </w:rPr>
        <w:t>:</w:t>
      </w:r>
    </w:p>
    <w:p w:rsidR="00373AC9" w:rsidRDefault="00373AC9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а) </w:t>
      </w:r>
      <w:r w:rsidR="001C3D49">
        <w:rPr>
          <w:rFonts w:ascii="Arial" w:hAnsi="Arial" w:cs="Arial"/>
          <w:sz w:val="26"/>
          <w:szCs w:val="26"/>
        </w:rPr>
        <w:t xml:space="preserve">педагогические работники, на которых приказом общеобразовательного учреждения возложены функции классного руководителя по организации и координации воспитательной работы с обучающимися; </w:t>
      </w:r>
    </w:p>
    <w:p w:rsidR="001C3D49" w:rsidRDefault="00373AC9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б) </w:t>
      </w:r>
      <w:r w:rsidR="001C3D49">
        <w:rPr>
          <w:rFonts w:ascii="Arial" w:hAnsi="Arial" w:cs="Arial"/>
          <w:sz w:val="26"/>
          <w:szCs w:val="26"/>
        </w:rPr>
        <w:t>советники директоров по воспитанию и взаимодействию с детскими общественными объединениями общеобразовательных учреждений.</w:t>
      </w:r>
    </w:p>
    <w:p w:rsidR="001C3D49" w:rsidRDefault="00373AC9" w:rsidP="00373AC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6</w:t>
      </w:r>
      <w:r w:rsidR="001C3D49">
        <w:rPr>
          <w:rFonts w:ascii="Arial" w:hAnsi="Arial" w:cs="Arial"/>
          <w:sz w:val="26"/>
          <w:szCs w:val="26"/>
        </w:rPr>
        <w:t xml:space="preserve">. </w:t>
      </w:r>
      <w:r w:rsidR="001F4265">
        <w:rPr>
          <w:rFonts w:ascii="Arial" w:hAnsi="Arial" w:cs="Arial"/>
          <w:sz w:val="26"/>
          <w:szCs w:val="26"/>
        </w:rPr>
        <w:t>Денежное в</w:t>
      </w:r>
      <w:r w:rsidR="001F4265" w:rsidRPr="001F4265">
        <w:rPr>
          <w:rFonts w:ascii="Arial" w:hAnsi="Arial" w:cs="Arial"/>
          <w:sz w:val="26"/>
          <w:szCs w:val="26"/>
        </w:rPr>
        <w:t xml:space="preserve">ознаграждение выплачивается с учетом установленных законодательством Российской Федерации отчислений по обязательному социальному страхованию в государственные внебюджетные фонды Российской Федерации (Фонд пенсионного и социального страхования Российской Федерации на обязательное пенсионное страхование, на обязательное социальное страхование на случай временной нетрудоспособности и в связи с материнством и обязательное социальное страхование от несчастных случаев на производстве и профессиональных заболеваний, Федеральный фонд обязательного медицинского страхования на обязательное медицинское страхование) (далее - страховые взносы в государственные внебюджетные фонды), а также </w:t>
      </w:r>
      <w:r w:rsidR="00221E1D">
        <w:rPr>
          <w:rFonts w:ascii="Arial" w:hAnsi="Arial" w:cs="Arial"/>
          <w:sz w:val="26"/>
          <w:szCs w:val="26"/>
        </w:rPr>
        <w:t xml:space="preserve">с учетом </w:t>
      </w:r>
      <w:r w:rsidR="001F4265" w:rsidRPr="001F4265">
        <w:rPr>
          <w:rFonts w:ascii="Arial" w:hAnsi="Arial" w:cs="Arial"/>
          <w:sz w:val="26"/>
          <w:szCs w:val="26"/>
        </w:rPr>
        <w:t>районн</w:t>
      </w:r>
      <w:r w:rsidR="00AB31DC">
        <w:rPr>
          <w:rFonts w:ascii="Arial" w:hAnsi="Arial" w:cs="Arial"/>
          <w:sz w:val="26"/>
          <w:szCs w:val="26"/>
        </w:rPr>
        <w:t>ого</w:t>
      </w:r>
      <w:r w:rsidR="001F4265" w:rsidRPr="001F4265">
        <w:rPr>
          <w:rFonts w:ascii="Arial" w:hAnsi="Arial" w:cs="Arial"/>
          <w:sz w:val="26"/>
          <w:szCs w:val="26"/>
        </w:rPr>
        <w:t xml:space="preserve"> коэффициент</w:t>
      </w:r>
      <w:r w:rsidR="00AB31DC">
        <w:rPr>
          <w:rFonts w:ascii="Arial" w:hAnsi="Arial" w:cs="Arial"/>
          <w:sz w:val="26"/>
          <w:szCs w:val="26"/>
        </w:rPr>
        <w:t>а</w:t>
      </w:r>
      <w:r w:rsidR="001F4265" w:rsidRPr="001F4265">
        <w:rPr>
          <w:rFonts w:ascii="Arial" w:hAnsi="Arial" w:cs="Arial"/>
          <w:sz w:val="26"/>
          <w:szCs w:val="26"/>
        </w:rPr>
        <w:t xml:space="preserve"> </w:t>
      </w:r>
      <w:r w:rsidR="001C3D49">
        <w:rPr>
          <w:rFonts w:ascii="Arial" w:hAnsi="Arial" w:cs="Arial"/>
          <w:sz w:val="26"/>
          <w:szCs w:val="26"/>
        </w:rPr>
        <w:t>к заработной плате, установленн</w:t>
      </w:r>
      <w:r w:rsidR="00AB31DC">
        <w:rPr>
          <w:rFonts w:ascii="Arial" w:hAnsi="Arial" w:cs="Arial"/>
          <w:sz w:val="26"/>
          <w:szCs w:val="26"/>
        </w:rPr>
        <w:t>ого</w:t>
      </w:r>
      <w:r w:rsidR="001C3D49">
        <w:rPr>
          <w:rFonts w:ascii="Arial" w:hAnsi="Arial" w:cs="Arial"/>
          <w:sz w:val="26"/>
          <w:szCs w:val="26"/>
        </w:rPr>
        <w:t xml:space="preserve"> решениями органов государственной власти СССР или федеральных органов государственной власти за работу в районах Крайнего Севера и приравненных к ним местностях, </w:t>
      </w:r>
      <w:r>
        <w:rPr>
          <w:rFonts w:ascii="Arial" w:hAnsi="Arial" w:cs="Arial"/>
          <w:sz w:val="26"/>
          <w:szCs w:val="26"/>
        </w:rPr>
        <w:t xml:space="preserve"> </w:t>
      </w:r>
      <w:r w:rsidR="006B7C58">
        <w:rPr>
          <w:rFonts w:ascii="Arial" w:hAnsi="Arial" w:cs="Arial"/>
          <w:sz w:val="26"/>
          <w:szCs w:val="26"/>
        </w:rPr>
        <w:t>дополнительной компенсации</w:t>
      </w:r>
      <w:r w:rsidR="001E7058">
        <w:rPr>
          <w:rFonts w:ascii="Arial" w:hAnsi="Arial" w:cs="Arial"/>
          <w:sz w:val="26"/>
          <w:szCs w:val="26"/>
        </w:rPr>
        <w:t xml:space="preserve"> (процентной надбавки)</w:t>
      </w:r>
      <w:r>
        <w:rPr>
          <w:rFonts w:ascii="Arial" w:hAnsi="Arial" w:cs="Arial"/>
          <w:sz w:val="26"/>
          <w:szCs w:val="26"/>
        </w:rPr>
        <w:t xml:space="preserve"> установленной </w:t>
      </w:r>
      <w:r w:rsidRPr="00373AC9">
        <w:rPr>
          <w:rFonts w:ascii="Arial" w:hAnsi="Arial" w:cs="Arial"/>
          <w:sz w:val="26"/>
          <w:szCs w:val="26"/>
        </w:rPr>
        <w:t>Закон</w:t>
      </w:r>
      <w:r>
        <w:rPr>
          <w:rFonts w:ascii="Arial" w:hAnsi="Arial" w:cs="Arial"/>
          <w:sz w:val="26"/>
          <w:szCs w:val="26"/>
        </w:rPr>
        <w:t>ом</w:t>
      </w:r>
      <w:r w:rsidRPr="00373AC9">
        <w:rPr>
          <w:rFonts w:ascii="Arial" w:hAnsi="Arial" w:cs="Arial"/>
          <w:sz w:val="26"/>
          <w:szCs w:val="26"/>
        </w:rPr>
        <w:t xml:space="preserve"> Тюменской области от 08.07.2003 N 155</w:t>
      </w:r>
      <w:r>
        <w:rPr>
          <w:rFonts w:ascii="Arial" w:hAnsi="Arial" w:cs="Arial"/>
          <w:sz w:val="26"/>
          <w:szCs w:val="26"/>
        </w:rPr>
        <w:t xml:space="preserve"> «</w:t>
      </w:r>
      <w:r w:rsidRPr="00373AC9">
        <w:rPr>
          <w:rFonts w:ascii="Arial" w:hAnsi="Arial" w:cs="Arial"/>
          <w:sz w:val="26"/>
          <w:szCs w:val="26"/>
        </w:rPr>
        <w:t>О регулировании трудовых и иных непосредственно связанных с ними отношений в Тюменской области</w:t>
      </w:r>
      <w:r>
        <w:rPr>
          <w:rFonts w:ascii="Arial" w:hAnsi="Arial" w:cs="Arial"/>
          <w:sz w:val="26"/>
          <w:szCs w:val="26"/>
        </w:rPr>
        <w:t>»</w:t>
      </w:r>
      <w:r w:rsidR="006B7C58">
        <w:rPr>
          <w:rFonts w:ascii="Arial" w:hAnsi="Arial" w:cs="Arial"/>
          <w:sz w:val="26"/>
          <w:szCs w:val="26"/>
        </w:rPr>
        <w:t xml:space="preserve"> для Вагайского муниципального района в размере </w:t>
      </w:r>
      <w:r w:rsidR="001F4265">
        <w:rPr>
          <w:rFonts w:ascii="Arial" w:hAnsi="Arial" w:cs="Arial"/>
          <w:sz w:val="26"/>
          <w:szCs w:val="26"/>
        </w:rPr>
        <w:t xml:space="preserve">- </w:t>
      </w:r>
      <w:r w:rsidR="006B7C58">
        <w:rPr>
          <w:rFonts w:ascii="Arial" w:hAnsi="Arial" w:cs="Arial"/>
          <w:sz w:val="26"/>
          <w:szCs w:val="26"/>
        </w:rPr>
        <w:t>1,217</w:t>
      </w:r>
      <w:r w:rsidR="001C3D49">
        <w:rPr>
          <w:rFonts w:ascii="Arial" w:hAnsi="Arial" w:cs="Arial"/>
          <w:sz w:val="26"/>
          <w:szCs w:val="26"/>
        </w:rPr>
        <w:t>.</w:t>
      </w:r>
      <w:r w:rsidR="00A86CEF">
        <w:rPr>
          <w:rFonts w:ascii="Arial" w:hAnsi="Arial" w:cs="Arial"/>
          <w:sz w:val="26"/>
          <w:szCs w:val="26"/>
        </w:rPr>
        <w:t>,</w:t>
      </w:r>
      <w:r w:rsidR="00A86CEF" w:rsidRPr="00A86CEF">
        <w:t xml:space="preserve"> </w:t>
      </w:r>
      <w:r w:rsidR="00A86CEF" w:rsidRPr="00A86CEF">
        <w:rPr>
          <w:rFonts w:ascii="Arial" w:hAnsi="Arial" w:cs="Arial"/>
          <w:sz w:val="26"/>
          <w:szCs w:val="26"/>
        </w:rPr>
        <w:t>в том числе включая выплату части отпускных, начисленной с суммы выплаченного вознаграждения, учтенного в расчете средней заработной платы.</w:t>
      </w:r>
    </w:p>
    <w:p w:rsidR="001C3D49" w:rsidRDefault="0011140F" w:rsidP="001C3D4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7</w:t>
      </w:r>
      <w:r w:rsidR="001C3D49">
        <w:rPr>
          <w:rFonts w:ascii="Arial" w:hAnsi="Arial" w:cs="Arial"/>
          <w:sz w:val="26"/>
          <w:szCs w:val="26"/>
        </w:rPr>
        <w:t xml:space="preserve">. Выплата </w:t>
      </w:r>
      <w:r>
        <w:rPr>
          <w:rFonts w:ascii="Arial" w:hAnsi="Arial" w:cs="Arial"/>
          <w:sz w:val="26"/>
          <w:szCs w:val="26"/>
        </w:rPr>
        <w:t>ежемесячного денежного вознаграждения,</w:t>
      </w:r>
      <w:r w:rsidR="001C3D49">
        <w:rPr>
          <w:rFonts w:ascii="Arial" w:hAnsi="Arial" w:cs="Arial"/>
          <w:sz w:val="26"/>
          <w:szCs w:val="26"/>
        </w:rPr>
        <w:t xml:space="preserve"> прекращается со дня издания приказа руководителя общеобразовательного учреждения об освобождении педагогического работника </w:t>
      </w:r>
      <w:r w:rsidR="004E3F91">
        <w:rPr>
          <w:rFonts w:ascii="Arial" w:hAnsi="Arial" w:cs="Arial"/>
          <w:sz w:val="26"/>
          <w:szCs w:val="26"/>
        </w:rPr>
        <w:t xml:space="preserve">по различным основаниям </w:t>
      </w:r>
      <w:r w:rsidR="001C3D49">
        <w:rPr>
          <w:rFonts w:ascii="Arial" w:hAnsi="Arial" w:cs="Arial"/>
          <w:sz w:val="26"/>
          <w:szCs w:val="26"/>
        </w:rPr>
        <w:t>от выполнения обязанностей</w:t>
      </w:r>
      <w:r w:rsidR="004E3F91">
        <w:rPr>
          <w:rFonts w:ascii="Arial" w:hAnsi="Arial" w:cs="Arial"/>
          <w:sz w:val="26"/>
          <w:szCs w:val="26"/>
        </w:rPr>
        <w:t>:</w:t>
      </w:r>
      <w:r w:rsidR="001C3D49">
        <w:rPr>
          <w:rFonts w:ascii="Arial" w:hAnsi="Arial" w:cs="Arial"/>
          <w:sz w:val="26"/>
          <w:szCs w:val="26"/>
        </w:rPr>
        <w:t xml:space="preserve"> по классному руководству в конкретном классе</w:t>
      </w:r>
      <w:r w:rsidR="004E3F91">
        <w:rPr>
          <w:rFonts w:ascii="Arial" w:hAnsi="Arial" w:cs="Arial"/>
          <w:sz w:val="26"/>
          <w:szCs w:val="26"/>
        </w:rPr>
        <w:t>.</w:t>
      </w:r>
      <w:r w:rsidR="001C3D49">
        <w:rPr>
          <w:rFonts w:ascii="Arial" w:hAnsi="Arial" w:cs="Arial"/>
          <w:sz w:val="26"/>
          <w:szCs w:val="26"/>
        </w:rPr>
        <w:t>,</w:t>
      </w:r>
      <w:r w:rsidR="004E3F91">
        <w:rPr>
          <w:rFonts w:ascii="Arial" w:hAnsi="Arial" w:cs="Arial"/>
          <w:sz w:val="26"/>
          <w:szCs w:val="26"/>
        </w:rPr>
        <w:t xml:space="preserve"> по</w:t>
      </w:r>
      <w:r w:rsidR="001C3D49">
        <w:rPr>
          <w:rFonts w:ascii="Arial" w:hAnsi="Arial" w:cs="Arial"/>
          <w:sz w:val="26"/>
          <w:szCs w:val="26"/>
        </w:rPr>
        <w:t xml:space="preserve"> осуществлению обязанностей советника директора по воспитанию.</w:t>
      </w:r>
      <w:r w:rsidR="004E3F91">
        <w:rPr>
          <w:rFonts w:ascii="Arial" w:hAnsi="Arial" w:cs="Arial"/>
          <w:sz w:val="26"/>
          <w:szCs w:val="26"/>
        </w:rPr>
        <w:t xml:space="preserve">  </w:t>
      </w:r>
    </w:p>
    <w:p w:rsidR="00321920" w:rsidRDefault="001C3D49" w:rsidP="0032192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8. </w:t>
      </w:r>
      <w:proofErr w:type="gramStart"/>
      <w:r w:rsidR="00321920" w:rsidRPr="00321920">
        <w:rPr>
          <w:rFonts w:ascii="Arial" w:hAnsi="Arial" w:cs="Arial"/>
          <w:sz w:val="26"/>
          <w:szCs w:val="26"/>
        </w:rPr>
        <w:t xml:space="preserve">Денежное вознаграждение за классное руководство, советникам директоров по воспитанию и взаимодействию с детскими общественными объединениями учитывается при расчете среднего заработка в соответствии с пунктом 2 Положения об особенностях порядка исчисления средней заработной платы, утвержденного постановлением Правительства Российской Федерации от 24.12.2007 N 922 </w:t>
      </w:r>
      <w:r w:rsidR="001659E5">
        <w:rPr>
          <w:rFonts w:ascii="Arial" w:hAnsi="Arial" w:cs="Arial"/>
          <w:sz w:val="26"/>
          <w:szCs w:val="26"/>
        </w:rPr>
        <w:t>«</w:t>
      </w:r>
      <w:r w:rsidR="00321920" w:rsidRPr="00321920">
        <w:rPr>
          <w:rFonts w:ascii="Arial" w:hAnsi="Arial" w:cs="Arial"/>
          <w:sz w:val="26"/>
          <w:szCs w:val="26"/>
        </w:rPr>
        <w:t>Об особенностях порядка исчисления средней заработной платы</w:t>
      </w:r>
      <w:r w:rsidR="001659E5">
        <w:rPr>
          <w:rFonts w:ascii="Arial" w:hAnsi="Arial" w:cs="Arial"/>
          <w:sz w:val="26"/>
          <w:szCs w:val="26"/>
        </w:rPr>
        <w:t>»</w:t>
      </w:r>
      <w:r w:rsidR="00321920" w:rsidRPr="00321920">
        <w:rPr>
          <w:rFonts w:ascii="Arial" w:hAnsi="Arial" w:cs="Arial"/>
          <w:sz w:val="26"/>
          <w:szCs w:val="26"/>
        </w:rPr>
        <w:t xml:space="preserve"> (с изменениями и дополнениями) для всех случаев его определения.</w:t>
      </w:r>
      <w:proofErr w:type="gramEnd"/>
    </w:p>
    <w:sectPr w:rsidR="00321920" w:rsidSect="006E07F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A76C4"/>
    <w:multiLevelType w:val="multilevel"/>
    <w:tmpl w:val="76B6A4F4"/>
    <w:lvl w:ilvl="0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252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880"/>
      </w:pPr>
      <w:rPr>
        <w:rFonts w:cs="Times New Roman" w:hint="default"/>
      </w:rPr>
    </w:lvl>
  </w:abstractNum>
  <w:abstractNum w:abstractNumId="1">
    <w:nsid w:val="03C1358A"/>
    <w:multiLevelType w:val="hybridMultilevel"/>
    <w:tmpl w:val="DEA03076"/>
    <w:lvl w:ilvl="0" w:tplc="942271F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3EB7A3B"/>
    <w:multiLevelType w:val="hybridMultilevel"/>
    <w:tmpl w:val="EFCC022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05247263"/>
    <w:multiLevelType w:val="hybridMultilevel"/>
    <w:tmpl w:val="EB98D3BC"/>
    <w:lvl w:ilvl="0" w:tplc="723843A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>
    <w:nsid w:val="07836182"/>
    <w:multiLevelType w:val="hybridMultilevel"/>
    <w:tmpl w:val="C6E612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AB5040C"/>
    <w:multiLevelType w:val="hybridMultilevel"/>
    <w:tmpl w:val="01E85D1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0E1441BB"/>
    <w:multiLevelType w:val="hybridMultilevel"/>
    <w:tmpl w:val="C846C7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F8F07C5"/>
    <w:multiLevelType w:val="hybridMultilevel"/>
    <w:tmpl w:val="90E047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FCA6EF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0B05811"/>
    <w:multiLevelType w:val="hybridMultilevel"/>
    <w:tmpl w:val="56820B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3F011B9"/>
    <w:multiLevelType w:val="hybridMultilevel"/>
    <w:tmpl w:val="17FA30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4E55104"/>
    <w:multiLevelType w:val="multilevel"/>
    <w:tmpl w:val="974A57E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1">
    <w:nsid w:val="15824343"/>
    <w:multiLevelType w:val="hybridMultilevel"/>
    <w:tmpl w:val="BBA2B96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ACC31FE"/>
    <w:multiLevelType w:val="hybridMultilevel"/>
    <w:tmpl w:val="46D00734"/>
    <w:lvl w:ilvl="0" w:tplc="98DA66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CBD429D"/>
    <w:multiLevelType w:val="hybridMultilevel"/>
    <w:tmpl w:val="B8DC5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B51654"/>
    <w:multiLevelType w:val="hybridMultilevel"/>
    <w:tmpl w:val="C69CC9B2"/>
    <w:lvl w:ilvl="0" w:tplc="68F4E8A0">
      <w:start w:val="2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0E40A65"/>
    <w:multiLevelType w:val="multilevel"/>
    <w:tmpl w:val="F2449CD8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6">
    <w:nsid w:val="2193453A"/>
    <w:multiLevelType w:val="hybridMultilevel"/>
    <w:tmpl w:val="6290AABE"/>
    <w:lvl w:ilvl="0" w:tplc="B1E4FA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C9A41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0B27F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DDC5B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8A8C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0EC4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3242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37634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A7E12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7">
    <w:nsid w:val="24C6064D"/>
    <w:multiLevelType w:val="hybridMultilevel"/>
    <w:tmpl w:val="F82A152C"/>
    <w:lvl w:ilvl="0" w:tplc="81A8748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5BB1F3D"/>
    <w:multiLevelType w:val="hybridMultilevel"/>
    <w:tmpl w:val="AECC69EE"/>
    <w:lvl w:ilvl="0" w:tplc="CF92C6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6E0176A"/>
    <w:multiLevelType w:val="hybridMultilevel"/>
    <w:tmpl w:val="54CC71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93501A7"/>
    <w:multiLevelType w:val="hybridMultilevel"/>
    <w:tmpl w:val="2B2823B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1">
    <w:nsid w:val="2B1E4617"/>
    <w:multiLevelType w:val="hybridMultilevel"/>
    <w:tmpl w:val="4C98D77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2D94505E"/>
    <w:multiLevelType w:val="hybridMultilevel"/>
    <w:tmpl w:val="961070AE"/>
    <w:lvl w:ilvl="0" w:tplc="29E24ED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2E052C73"/>
    <w:multiLevelType w:val="hybridMultilevel"/>
    <w:tmpl w:val="6A42D5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31DF71AB"/>
    <w:multiLevelType w:val="hybridMultilevel"/>
    <w:tmpl w:val="E7A415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321D42E9"/>
    <w:multiLevelType w:val="multilevel"/>
    <w:tmpl w:val="2DE27B24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Zero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6">
    <w:nsid w:val="360809B0"/>
    <w:multiLevelType w:val="hybridMultilevel"/>
    <w:tmpl w:val="201C37BE"/>
    <w:lvl w:ilvl="0" w:tplc="71681828">
      <w:start w:val="2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>
    <w:nsid w:val="37962EB2"/>
    <w:multiLevelType w:val="hybridMultilevel"/>
    <w:tmpl w:val="1A686A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3C12347D"/>
    <w:multiLevelType w:val="hybridMultilevel"/>
    <w:tmpl w:val="3696A694"/>
    <w:lvl w:ilvl="0" w:tplc="EA381FAA">
      <w:start w:val="2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3F9D2013"/>
    <w:multiLevelType w:val="hybridMultilevel"/>
    <w:tmpl w:val="56820B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4523110F"/>
    <w:multiLevelType w:val="hybridMultilevel"/>
    <w:tmpl w:val="56AA2EEA"/>
    <w:lvl w:ilvl="0" w:tplc="E7CC1EF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47EF5C03"/>
    <w:multiLevelType w:val="hybridMultilevel"/>
    <w:tmpl w:val="756E6678"/>
    <w:lvl w:ilvl="0" w:tplc="04190001">
      <w:start w:val="1"/>
      <w:numFmt w:val="bullet"/>
      <w:lvlText w:val=""/>
      <w:lvlJc w:val="left"/>
      <w:pPr>
        <w:ind w:left="132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6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92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82" w:hanging="360"/>
      </w:pPr>
      <w:rPr>
        <w:rFonts w:ascii="Wingdings" w:hAnsi="Wingdings" w:hint="default"/>
      </w:rPr>
    </w:lvl>
  </w:abstractNum>
  <w:abstractNum w:abstractNumId="32">
    <w:nsid w:val="49701615"/>
    <w:multiLevelType w:val="hybridMultilevel"/>
    <w:tmpl w:val="6290AABE"/>
    <w:lvl w:ilvl="0" w:tplc="B1E4FA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C9A41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0B27F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DDC5B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8A8C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0EC4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3242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37634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A7E12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3">
    <w:nsid w:val="4C627DE5"/>
    <w:multiLevelType w:val="hybridMultilevel"/>
    <w:tmpl w:val="50705A34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C7315FA"/>
    <w:multiLevelType w:val="multilevel"/>
    <w:tmpl w:val="A16636D8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Zero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35">
    <w:nsid w:val="57B63C26"/>
    <w:multiLevelType w:val="hybridMultilevel"/>
    <w:tmpl w:val="949825D4"/>
    <w:lvl w:ilvl="0" w:tplc="BAAAAAC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6">
    <w:nsid w:val="57F22F9B"/>
    <w:multiLevelType w:val="hybridMultilevel"/>
    <w:tmpl w:val="8AEAC62C"/>
    <w:lvl w:ilvl="0" w:tplc="662629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7">
    <w:nsid w:val="5C6725EE"/>
    <w:multiLevelType w:val="hybridMultilevel"/>
    <w:tmpl w:val="C6E612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5FBA36EA"/>
    <w:multiLevelType w:val="hybridMultilevel"/>
    <w:tmpl w:val="6A42D5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18B4A07"/>
    <w:multiLevelType w:val="hybridMultilevel"/>
    <w:tmpl w:val="53BA5F34"/>
    <w:lvl w:ilvl="0" w:tplc="5574AB3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7A278DB"/>
    <w:multiLevelType w:val="hybridMultilevel"/>
    <w:tmpl w:val="62ACCC6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1">
    <w:nsid w:val="6F9D28F2"/>
    <w:multiLevelType w:val="hybridMultilevel"/>
    <w:tmpl w:val="25D4BE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71FB6DCE"/>
    <w:multiLevelType w:val="hybridMultilevel"/>
    <w:tmpl w:val="128A980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732C2081"/>
    <w:multiLevelType w:val="hybridMultilevel"/>
    <w:tmpl w:val="72ACA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7970230A"/>
    <w:multiLevelType w:val="multilevel"/>
    <w:tmpl w:val="C46CE136"/>
    <w:lvl w:ilvl="0">
      <w:start w:val="1"/>
      <w:numFmt w:val="upperRoman"/>
      <w:lvlText w:val="%1."/>
      <w:lvlJc w:val="left"/>
      <w:pPr>
        <w:ind w:left="1647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7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cs="Times New Roman" w:hint="default"/>
      </w:rPr>
    </w:lvl>
  </w:abstractNum>
  <w:abstractNum w:abstractNumId="45">
    <w:nsid w:val="79A3354A"/>
    <w:multiLevelType w:val="hybridMultilevel"/>
    <w:tmpl w:val="1B26D298"/>
    <w:lvl w:ilvl="0" w:tplc="F6CA60F6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13"/>
  </w:num>
  <w:num w:numId="4">
    <w:abstractNumId w:val="19"/>
  </w:num>
  <w:num w:numId="5">
    <w:abstractNumId w:val="21"/>
  </w:num>
  <w:num w:numId="6">
    <w:abstractNumId w:val="36"/>
  </w:num>
  <w:num w:numId="7">
    <w:abstractNumId w:val="3"/>
  </w:num>
  <w:num w:numId="8">
    <w:abstractNumId w:val="35"/>
  </w:num>
  <w:num w:numId="9">
    <w:abstractNumId w:val="20"/>
  </w:num>
  <w:num w:numId="10">
    <w:abstractNumId w:val="43"/>
  </w:num>
  <w:num w:numId="11">
    <w:abstractNumId w:val="41"/>
  </w:num>
  <w:num w:numId="12">
    <w:abstractNumId w:val="1"/>
  </w:num>
  <w:num w:numId="13">
    <w:abstractNumId w:val="25"/>
  </w:num>
  <w:num w:numId="14">
    <w:abstractNumId w:val="34"/>
  </w:num>
  <w:num w:numId="15">
    <w:abstractNumId w:val="27"/>
  </w:num>
  <w:num w:numId="16">
    <w:abstractNumId w:val="42"/>
  </w:num>
  <w:num w:numId="17">
    <w:abstractNumId w:val="24"/>
  </w:num>
  <w:num w:numId="18">
    <w:abstractNumId w:val="4"/>
  </w:num>
  <w:num w:numId="19">
    <w:abstractNumId w:val="9"/>
  </w:num>
  <w:num w:numId="20">
    <w:abstractNumId w:val="17"/>
  </w:num>
  <w:num w:numId="21">
    <w:abstractNumId w:val="37"/>
  </w:num>
  <w:num w:numId="22">
    <w:abstractNumId w:val="12"/>
  </w:num>
  <w:num w:numId="23">
    <w:abstractNumId w:val="29"/>
  </w:num>
  <w:num w:numId="24">
    <w:abstractNumId w:val="14"/>
  </w:num>
  <w:num w:numId="25">
    <w:abstractNumId w:val="30"/>
  </w:num>
  <w:num w:numId="26">
    <w:abstractNumId w:val="33"/>
  </w:num>
  <w:num w:numId="27">
    <w:abstractNumId w:val="26"/>
  </w:num>
  <w:num w:numId="28">
    <w:abstractNumId w:val="1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15"/>
  </w:num>
  <w:num w:numId="31">
    <w:abstractNumId w:val="7"/>
  </w:num>
  <w:num w:numId="32">
    <w:abstractNumId w:val="11"/>
  </w:num>
  <w:num w:numId="33">
    <w:abstractNumId w:val="45"/>
  </w:num>
  <w:num w:numId="34">
    <w:abstractNumId w:val="44"/>
  </w:num>
  <w:num w:numId="35">
    <w:abstractNumId w:val="22"/>
  </w:num>
  <w:num w:numId="36">
    <w:abstractNumId w:val="38"/>
  </w:num>
  <w:num w:numId="37">
    <w:abstractNumId w:val="23"/>
  </w:num>
  <w:num w:numId="38">
    <w:abstractNumId w:val="40"/>
  </w:num>
  <w:num w:numId="39">
    <w:abstractNumId w:val="31"/>
  </w:num>
  <w:num w:numId="40">
    <w:abstractNumId w:val="28"/>
  </w:num>
  <w:num w:numId="41">
    <w:abstractNumId w:val="8"/>
  </w:num>
  <w:num w:numId="42">
    <w:abstractNumId w:val="39"/>
  </w:num>
  <w:num w:numId="43">
    <w:abstractNumId w:val="16"/>
  </w:num>
  <w:num w:numId="44">
    <w:abstractNumId w:val="32"/>
  </w:num>
  <w:num w:numId="45">
    <w:abstractNumId w:val="2"/>
  </w:num>
  <w:num w:numId="46">
    <w:abstractNumId w:val="18"/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425"/>
    <w:rsid w:val="00086B90"/>
    <w:rsid w:val="000A5595"/>
    <w:rsid w:val="000E3930"/>
    <w:rsid w:val="00102C1E"/>
    <w:rsid w:val="0011012A"/>
    <w:rsid w:val="0011140F"/>
    <w:rsid w:val="00112172"/>
    <w:rsid w:val="00132BD9"/>
    <w:rsid w:val="00156109"/>
    <w:rsid w:val="001659E5"/>
    <w:rsid w:val="00177D39"/>
    <w:rsid w:val="001859E1"/>
    <w:rsid w:val="001A090D"/>
    <w:rsid w:val="001A425C"/>
    <w:rsid w:val="001C3D49"/>
    <w:rsid w:val="001D4239"/>
    <w:rsid w:val="001E7058"/>
    <w:rsid w:val="001F4265"/>
    <w:rsid w:val="00206B57"/>
    <w:rsid w:val="00211C38"/>
    <w:rsid w:val="00221E1D"/>
    <w:rsid w:val="00263E13"/>
    <w:rsid w:val="00284A36"/>
    <w:rsid w:val="0029214E"/>
    <w:rsid w:val="00292588"/>
    <w:rsid w:val="002A60F9"/>
    <w:rsid w:val="002B7C47"/>
    <w:rsid w:val="002C2006"/>
    <w:rsid w:val="002E2D8E"/>
    <w:rsid w:val="00321920"/>
    <w:rsid w:val="003236B3"/>
    <w:rsid w:val="00362F39"/>
    <w:rsid w:val="00373AC9"/>
    <w:rsid w:val="003C557F"/>
    <w:rsid w:val="003D5425"/>
    <w:rsid w:val="003E6259"/>
    <w:rsid w:val="003F2C7C"/>
    <w:rsid w:val="00415E01"/>
    <w:rsid w:val="00423C92"/>
    <w:rsid w:val="00435220"/>
    <w:rsid w:val="00471F61"/>
    <w:rsid w:val="004B56C6"/>
    <w:rsid w:val="004B70BF"/>
    <w:rsid w:val="004E3F91"/>
    <w:rsid w:val="00562D5F"/>
    <w:rsid w:val="005978E5"/>
    <w:rsid w:val="005A5AC6"/>
    <w:rsid w:val="00607DF0"/>
    <w:rsid w:val="00657ACF"/>
    <w:rsid w:val="0066283E"/>
    <w:rsid w:val="00683A8A"/>
    <w:rsid w:val="006963BB"/>
    <w:rsid w:val="006B3EF2"/>
    <w:rsid w:val="006B7714"/>
    <w:rsid w:val="006B7C58"/>
    <w:rsid w:val="006C3451"/>
    <w:rsid w:val="006E07F1"/>
    <w:rsid w:val="007037C2"/>
    <w:rsid w:val="00705E7A"/>
    <w:rsid w:val="00733B27"/>
    <w:rsid w:val="007451A2"/>
    <w:rsid w:val="00754001"/>
    <w:rsid w:val="00791DED"/>
    <w:rsid w:val="007D7573"/>
    <w:rsid w:val="00825254"/>
    <w:rsid w:val="0083105E"/>
    <w:rsid w:val="0085022E"/>
    <w:rsid w:val="00871444"/>
    <w:rsid w:val="0089587B"/>
    <w:rsid w:val="008B6610"/>
    <w:rsid w:val="008C580F"/>
    <w:rsid w:val="008D04BA"/>
    <w:rsid w:val="00924920"/>
    <w:rsid w:val="0098122E"/>
    <w:rsid w:val="00991BF1"/>
    <w:rsid w:val="009C0587"/>
    <w:rsid w:val="00A01CDB"/>
    <w:rsid w:val="00A86CEF"/>
    <w:rsid w:val="00AB31DC"/>
    <w:rsid w:val="00AB79A9"/>
    <w:rsid w:val="00AD367F"/>
    <w:rsid w:val="00B02F09"/>
    <w:rsid w:val="00B17A20"/>
    <w:rsid w:val="00B42A2D"/>
    <w:rsid w:val="00B432DB"/>
    <w:rsid w:val="00B76226"/>
    <w:rsid w:val="00B95220"/>
    <w:rsid w:val="00BC2174"/>
    <w:rsid w:val="00BD61C1"/>
    <w:rsid w:val="00C40B2B"/>
    <w:rsid w:val="00C5100F"/>
    <w:rsid w:val="00C5774A"/>
    <w:rsid w:val="00C720F9"/>
    <w:rsid w:val="00C84C87"/>
    <w:rsid w:val="00CA0B82"/>
    <w:rsid w:val="00CA70D3"/>
    <w:rsid w:val="00CC723D"/>
    <w:rsid w:val="00CF7ADF"/>
    <w:rsid w:val="00D13C84"/>
    <w:rsid w:val="00D71547"/>
    <w:rsid w:val="00DB15ED"/>
    <w:rsid w:val="00DC61A5"/>
    <w:rsid w:val="00DC7CEB"/>
    <w:rsid w:val="00E15126"/>
    <w:rsid w:val="00E20D9D"/>
    <w:rsid w:val="00E2194E"/>
    <w:rsid w:val="00E71713"/>
    <w:rsid w:val="00E82387"/>
    <w:rsid w:val="00EA326E"/>
    <w:rsid w:val="00ED09E3"/>
    <w:rsid w:val="00ED40C6"/>
    <w:rsid w:val="00F22EB7"/>
    <w:rsid w:val="00F25978"/>
    <w:rsid w:val="00F3520D"/>
    <w:rsid w:val="00F443A9"/>
    <w:rsid w:val="00F82CC8"/>
    <w:rsid w:val="00F9352B"/>
    <w:rsid w:val="00FF4F7C"/>
    <w:rsid w:val="00FF7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5425"/>
    <w:rPr>
      <w:rFonts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C580F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qFormat/>
    <w:rsid w:val="003D5425"/>
    <w:pPr>
      <w:keepNext/>
      <w:jc w:val="center"/>
      <w:outlineLvl w:val="1"/>
    </w:pPr>
    <w:rPr>
      <w:b/>
      <w:bCs/>
      <w:i/>
      <w:iCs/>
      <w:sz w:val="26"/>
    </w:rPr>
  </w:style>
  <w:style w:type="paragraph" w:styleId="3">
    <w:name w:val="heading 3"/>
    <w:basedOn w:val="a"/>
    <w:next w:val="a"/>
    <w:link w:val="30"/>
    <w:qFormat/>
    <w:locked/>
    <w:rsid w:val="00F443A9"/>
    <w:pPr>
      <w:keepNext/>
      <w:jc w:val="center"/>
      <w:outlineLvl w:val="2"/>
    </w:pPr>
    <w:rPr>
      <w:rFonts w:eastAsia="Times New Roman"/>
      <w:szCs w:val="20"/>
    </w:rPr>
  </w:style>
  <w:style w:type="paragraph" w:styleId="8">
    <w:name w:val="heading 8"/>
    <w:basedOn w:val="a"/>
    <w:next w:val="a"/>
    <w:link w:val="80"/>
    <w:qFormat/>
    <w:rsid w:val="003D5425"/>
    <w:pPr>
      <w:keepNext/>
      <w:widowControl w:val="0"/>
      <w:autoSpaceDE w:val="0"/>
      <w:autoSpaceDN w:val="0"/>
      <w:adjustRightInd w:val="0"/>
      <w:jc w:val="both"/>
      <w:outlineLvl w:val="7"/>
    </w:pPr>
    <w:rPr>
      <w:sz w:val="26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8C580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3D5425"/>
    <w:rPr>
      <w:rFonts w:eastAsia="Times New Roman" w:hAnsi="Times New Roman" w:cs="Times New Roman"/>
      <w:b/>
      <w:bCs/>
      <w:i/>
      <w:iCs/>
      <w:sz w:val="24"/>
      <w:szCs w:val="24"/>
      <w:lang w:val="x-none" w:eastAsia="ru-RU"/>
    </w:rPr>
  </w:style>
  <w:style w:type="character" w:customStyle="1" w:styleId="30">
    <w:name w:val="Заголовок 3 Знак"/>
    <w:link w:val="3"/>
    <w:locked/>
    <w:rsid w:val="00F443A9"/>
    <w:rPr>
      <w:sz w:val="24"/>
      <w:lang w:val="ru-RU" w:eastAsia="ru-RU" w:bidi="ar-SA"/>
    </w:rPr>
  </w:style>
  <w:style w:type="character" w:customStyle="1" w:styleId="80">
    <w:name w:val="Заголовок 8 Знак"/>
    <w:link w:val="8"/>
    <w:semiHidden/>
    <w:locked/>
    <w:rsid w:val="003D5425"/>
    <w:rPr>
      <w:rFonts w:eastAsia="Times New Roman" w:hAnsi="Times New Roman" w:cs="Times New Roman"/>
      <w:sz w:val="18"/>
      <w:szCs w:val="18"/>
      <w:lang w:val="x-none" w:eastAsia="ru-RU"/>
    </w:rPr>
  </w:style>
  <w:style w:type="paragraph" w:customStyle="1" w:styleId="ConsPlusTitle">
    <w:name w:val="ConsPlusTitle"/>
    <w:rsid w:val="00E15126"/>
    <w:pPr>
      <w:widowControl w:val="0"/>
      <w:autoSpaceDE w:val="0"/>
      <w:autoSpaceDN w:val="0"/>
      <w:adjustRightInd w:val="0"/>
    </w:pPr>
    <w:rPr>
      <w:rFonts w:eastAsia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sid w:val="00BD61C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Body Text"/>
    <w:basedOn w:val="a"/>
    <w:link w:val="a4"/>
    <w:rsid w:val="00F443A9"/>
    <w:pPr>
      <w:jc w:val="center"/>
    </w:pPr>
    <w:rPr>
      <w:rFonts w:eastAsia="Times New Roman"/>
      <w:b/>
      <w:bCs/>
      <w:szCs w:val="20"/>
    </w:rPr>
  </w:style>
  <w:style w:type="character" w:customStyle="1" w:styleId="a4">
    <w:name w:val="Основной текст Знак"/>
    <w:link w:val="a3"/>
    <w:locked/>
    <w:rsid w:val="00F443A9"/>
    <w:rPr>
      <w:b/>
      <w:bCs/>
      <w:sz w:val="24"/>
      <w:lang w:val="ru-RU" w:eastAsia="ru-RU" w:bidi="ar-SA"/>
    </w:rPr>
  </w:style>
  <w:style w:type="paragraph" w:styleId="a5">
    <w:name w:val="Body Text Indent"/>
    <w:basedOn w:val="a"/>
    <w:rsid w:val="00F443A9"/>
    <w:pPr>
      <w:autoSpaceDE w:val="0"/>
      <w:autoSpaceDN w:val="0"/>
      <w:ind w:firstLine="567"/>
      <w:jc w:val="both"/>
    </w:pPr>
    <w:rPr>
      <w:rFonts w:eastAsia="Times New Roman"/>
      <w:sz w:val="28"/>
      <w:szCs w:val="28"/>
    </w:rPr>
  </w:style>
  <w:style w:type="paragraph" w:styleId="21">
    <w:name w:val="Body Text 2"/>
    <w:basedOn w:val="a"/>
    <w:rsid w:val="00F443A9"/>
    <w:rPr>
      <w:rFonts w:eastAsia="Times New Roman"/>
      <w:sz w:val="28"/>
      <w:szCs w:val="20"/>
    </w:rPr>
  </w:style>
  <w:style w:type="paragraph" w:styleId="a6">
    <w:name w:val="header"/>
    <w:basedOn w:val="a"/>
    <w:link w:val="a7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7">
    <w:name w:val="Верхний колонтитул Знак"/>
    <w:link w:val="a6"/>
    <w:locked/>
    <w:rsid w:val="00F443A9"/>
    <w:rPr>
      <w:sz w:val="24"/>
      <w:szCs w:val="24"/>
      <w:lang w:val="ru-RU" w:eastAsia="ru-RU" w:bidi="ar-SA"/>
    </w:rPr>
  </w:style>
  <w:style w:type="character" w:styleId="a8">
    <w:name w:val="page number"/>
    <w:rsid w:val="00F443A9"/>
    <w:rPr>
      <w:rFonts w:cs="Times New Roman"/>
    </w:rPr>
  </w:style>
  <w:style w:type="paragraph" w:styleId="a9">
    <w:name w:val="footer"/>
    <w:basedOn w:val="a"/>
    <w:link w:val="aa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a">
    <w:name w:val="Нижний колонтитул Знак"/>
    <w:link w:val="a9"/>
    <w:locked/>
    <w:rsid w:val="00F443A9"/>
    <w:rPr>
      <w:sz w:val="24"/>
      <w:szCs w:val="24"/>
      <w:lang w:val="ru-RU" w:eastAsia="ru-RU" w:bidi="ar-SA"/>
    </w:rPr>
  </w:style>
  <w:style w:type="paragraph" w:styleId="ab">
    <w:name w:val="Balloon Text"/>
    <w:basedOn w:val="a"/>
    <w:link w:val="ac"/>
    <w:semiHidden/>
    <w:rsid w:val="00F443A9"/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link w:val="ab"/>
    <w:semiHidden/>
    <w:locked/>
    <w:rsid w:val="00F443A9"/>
    <w:rPr>
      <w:rFonts w:ascii="Tahoma" w:hAnsi="Tahoma" w:cs="Tahoma"/>
      <w:sz w:val="16"/>
      <w:szCs w:val="16"/>
      <w:lang w:val="ru-RU" w:eastAsia="ru-RU" w:bidi="ar-SA"/>
    </w:rPr>
  </w:style>
  <w:style w:type="paragraph" w:styleId="31">
    <w:name w:val="Body Text 3"/>
    <w:basedOn w:val="a"/>
    <w:rsid w:val="00F443A9"/>
    <w:pPr>
      <w:spacing w:after="120"/>
    </w:pPr>
    <w:rPr>
      <w:rFonts w:eastAsia="Times New Roman"/>
      <w:sz w:val="16"/>
      <w:szCs w:val="16"/>
    </w:rPr>
  </w:style>
  <w:style w:type="character" w:customStyle="1" w:styleId="endtextblock1">
    <w:name w:val="endtextblock1"/>
    <w:rsid w:val="00F443A9"/>
    <w:rPr>
      <w:rFonts w:ascii="Verdana" w:hAnsi="Verdana" w:cs="Times New Roman"/>
      <w:sz w:val="18"/>
      <w:szCs w:val="18"/>
    </w:rPr>
  </w:style>
  <w:style w:type="paragraph" w:customStyle="1" w:styleId="11">
    <w:name w:val="Абзац списка1"/>
    <w:basedOn w:val="a"/>
    <w:rsid w:val="00F443A9"/>
    <w:pPr>
      <w:spacing w:after="200" w:line="276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ConsPlusCell">
    <w:name w:val="ConsPlusCell"/>
    <w:rsid w:val="00F443A9"/>
    <w:pPr>
      <w:widowControl w:val="0"/>
      <w:autoSpaceDE w:val="0"/>
      <w:autoSpaceDN w:val="0"/>
      <w:adjustRightInd w:val="0"/>
    </w:pPr>
    <w:rPr>
      <w:rFonts w:eastAsia="Times New Roman" w:hAnsi="Times New Roman"/>
      <w:sz w:val="24"/>
      <w:szCs w:val="24"/>
    </w:rPr>
  </w:style>
  <w:style w:type="paragraph" w:customStyle="1" w:styleId="ad">
    <w:name w:val="Знак"/>
    <w:basedOn w:val="a"/>
    <w:rsid w:val="00F443A9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e">
    <w:name w:val="footnote text"/>
    <w:basedOn w:val="a"/>
    <w:link w:val="af"/>
    <w:semiHidden/>
    <w:rsid w:val="00F443A9"/>
    <w:rPr>
      <w:rFonts w:eastAsia="Times New Roman"/>
      <w:sz w:val="20"/>
      <w:szCs w:val="20"/>
    </w:rPr>
  </w:style>
  <w:style w:type="character" w:customStyle="1" w:styleId="af">
    <w:name w:val="Текст сноски Знак"/>
    <w:link w:val="ae"/>
    <w:locked/>
    <w:rsid w:val="00F443A9"/>
    <w:rPr>
      <w:lang w:val="ru-RU" w:eastAsia="ru-RU" w:bidi="ar-SA"/>
    </w:rPr>
  </w:style>
  <w:style w:type="character" w:customStyle="1" w:styleId="af0">
    <w:name w:val="Сноска_"/>
    <w:link w:val="af1"/>
    <w:locked/>
    <w:rsid w:val="00F443A9"/>
    <w:rPr>
      <w:rFonts w:ascii="Arial" w:hAnsi="Arial"/>
      <w:spacing w:val="4"/>
      <w:sz w:val="17"/>
      <w:shd w:val="clear" w:color="auto" w:fill="FFFFFF"/>
      <w:lang w:bidi="ar-SA"/>
    </w:rPr>
  </w:style>
  <w:style w:type="paragraph" w:customStyle="1" w:styleId="af1">
    <w:name w:val="Сноска"/>
    <w:basedOn w:val="a"/>
    <w:link w:val="af0"/>
    <w:rsid w:val="00F443A9"/>
    <w:pPr>
      <w:widowControl w:val="0"/>
      <w:shd w:val="clear" w:color="auto" w:fill="FFFFFF"/>
      <w:spacing w:line="240" w:lineRule="atLeast"/>
    </w:pPr>
    <w:rPr>
      <w:rFonts w:ascii="Arial" w:eastAsia="Times New Roman" w:hAnsi="Arial"/>
      <w:spacing w:val="4"/>
      <w:sz w:val="17"/>
      <w:szCs w:val="20"/>
      <w:shd w:val="clear" w:color="auto" w:fill="FFFFFF"/>
    </w:rPr>
  </w:style>
  <w:style w:type="paragraph" w:customStyle="1" w:styleId="ConsPlusNormal">
    <w:name w:val="ConsPlusNormal"/>
    <w:rsid w:val="00F443A9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2">
    <w:name w:val="List Paragraph"/>
    <w:basedOn w:val="a"/>
    <w:uiPriority w:val="34"/>
    <w:qFormat/>
    <w:rsid w:val="00B02F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5425"/>
    <w:rPr>
      <w:rFonts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C580F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qFormat/>
    <w:rsid w:val="003D5425"/>
    <w:pPr>
      <w:keepNext/>
      <w:jc w:val="center"/>
      <w:outlineLvl w:val="1"/>
    </w:pPr>
    <w:rPr>
      <w:b/>
      <w:bCs/>
      <w:i/>
      <w:iCs/>
      <w:sz w:val="26"/>
    </w:rPr>
  </w:style>
  <w:style w:type="paragraph" w:styleId="3">
    <w:name w:val="heading 3"/>
    <w:basedOn w:val="a"/>
    <w:next w:val="a"/>
    <w:link w:val="30"/>
    <w:qFormat/>
    <w:locked/>
    <w:rsid w:val="00F443A9"/>
    <w:pPr>
      <w:keepNext/>
      <w:jc w:val="center"/>
      <w:outlineLvl w:val="2"/>
    </w:pPr>
    <w:rPr>
      <w:rFonts w:eastAsia="Times New Roman"/>
      <w:szCs w:val="20"/>
    </w:rPr>
  </w:style>
  <w:style w:type="paragraph" w:styleId="8">
    <w:name w:val="heading 8"/>
    <w:basedOn w:val="a"/>
    <w:next w:val="a"/>
    <w:link w:val="80"/>
    <w:qFormat/>
    <w:rsid w:val="003D5425"/>
    <w:pPr>
      <w:keepNext/>
      <w:widowControl w:val="0"/>
      <w:autoSpaceDE w:val="0"/>
      <w:autoSpaceDN w:val="0"/>
      <w:adjustRightInd w:val="0"/>
      <w:jc w:val="both"/>
      <w:outlineLvl w:val="7"/>
    </w:pPr>
    <w:rPr>
      <w:sz w:val="26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8C580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3D5425"/>
    <w:rPr>
      <w:rFonts w:eastAsia="Times New Roman" w:hAnsi="Times New Roman" w:cs="Times New Roman"/>
      <w:b/>
      <w:bCs/>
      <w:i/>
      <w:iCs/>
      <w:sz w:val="24"/>
      <w:szCs w:val="24"/>
      <w:lang w:val="x-none" w:eastAsia="ru-RU"/>
    </w:rPr>
  </w:style>
  <w:style w:type="character" w:customStyle="1" w:styleId="30">
    <w:name w:val="Заголовок 3 Знак"/>
    <w:link w:val="3"/>
    <w:locked/>
    <w:rsid w:val="00F443A9"/>
    <w:rPr>
      <w:sz w:val="24"/>
      <w:lang w:val="ru-RU" w:eastAsia="ru-RU" w:bidi="ar-SA"/>
    </w:rPr>
  </w:style>
  <w:style w:type="character" w:customStyle="1" w:styleId="80">
    <w:name w:val="Заголовок 8 Знак"/>
    <w:link w:val="8"/>
    <w:semiHidden/>
    <w:locked/>
    <w:rsid w:val="003D5425"/>
    <w:rPr>
      <w:rFonts w:eastAsia="Times New Roman" w:hAnsi="Times New Roman" w:cs="Times New Roman"/>
      <w:sz w:val="18"/>
      <w:szCs w:val="18"/>
      <w:lang w:val="x-none" w:eastAsia="ru-RU"/>
    </w:rPr>
  </w:style>
  <w:style w:type="paragraph" w:customStyle="1" w:styleId="ConsPlusTitle">
    <w:name w:val="ConsPlusTitle"/>
    <w:rsid w:val="00E15126"/>
    <w:pPr>
      <w:widowControl w:val="0"/>
      <w:autoSpaceDE w:val="0"/>
      <w:autoSpaceDN w:val="0"/>
      <w:adjustRightInd w:val="0"/>
    </w:pPr>
    <w:rPr>
      <w:rFonts w:eastAsia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sid w:val="00BD61C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Body Text"/>
    <w:basedOn w:val="a"/>
    <w:link w:val="a4"/>
    <w:rsid w:val="00F443A9"/>
    <w:pPr>
      <w:jc w:val="center"/>
    </w:pPr>
    <w:rPr>
      <w:rFonts w:eastAsia="Times New Roman"/>
      <w:b/>
      <w:bCs/>
      <w:szCs w:val="20"/>
    </w:rPr>
  </w:style>
  <w:style w:type="character" w:customStyle="1" w:styleId="a4">
    <w:name w:val="Основной текст Знак"/>
    <w:link w:val="a3"/>
    <w:locked/>
    <w:rsid w:val="00F443A9"/>
    <w:rPr>
      <w:b/>
      <w:bCs/>
      <w:sz w:val="24"/>
      <w:lang w:val="ru-RU" w:eastAsia="ru-RU" w:bidi="ar-SA"/>
    </w:rPr>
  </w:style>
  <w:style w:type="paragraph" w:styleId="a5">
    <w:name w:val="Body Text Indent"/>
    <w:basedOn w:val="a"/>
    <w:rsid w:val="00F443A9"/>
    <w:pPr>
      <w:autoSpaceDE w:val="0"/>
      <w:autoSpaceDN w:val="0"/>
      <w:ind w:firstLine="567"/>
      <w:jc w:val="both"/>
    </w:pPr>
    <w:rPr>
      <w:rFonts w:eastAsia="Times New Roman"/>
      <w:sz w:val="28"/>
      <w:szCs w:val="28"/>
    </w:rPr>
  </w:style>
  <w:style w:type="paragraph" w:styleId="21">
    <w:name w:val="Body Text 2"/>
    <w:basedOn w:val="a"/>
    <w:rsid w:val="00F443A9"/>
    <w:rPr>
      <w:rFonts w:eastAsia="Times New Roman"/>
      <w:sz w:val="28"/>
      <w:szCs w:val="20"/>
    </w:rPr>
  </w:style>
  <w:style w:type="paragraph" w:styleId="a6">
    <w:name w:val="header"/>
    <w:basedOn w:val="a"/>
    <w:link w:val="a7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7">
    <w:name w:val="Верхний колонтитул Знак"/>
    <w:link w:val="a6"/>
    <w:locked/>
    <w:rsid w:val="00F443A9"/>
    <w:rPr>
      <w:sz w:val="24"/>
      <w:szCs w:val="24"/>
      <w:lang w:val="ru-RU" w:eastAsia="ru-RU" w:bidi="ar-SA"/>
    </w:rPr>
  </w:style>
  <w:style w:type="character" w:styleId="a8">
    <w:name w:val="page number"/>
    <w:rsid w:val="00F443A9"/>
    <w:rPr>
      <w:rFonts w:cs="Times New Roman"/>
    </w:rPr>
  </w:style>
  <w:style w:type="paragraph" w:styleId="a9">
    <w:name w:val="footer"/>
    <w:basedOn w:val="a"/>
    <w:link w:val="aa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a">
    <w:name w:val="Нижний колонтитул Знак"/>
    <w:link w:val="a9"/>
    <w:locked/>
    <w:rsid w:val="00F443A9"/>
    <w:rPr>
      <w:sz w:val="24"/>
      <w:szCs w:val="24"/>
      <w:lang w:val="ru-RU" w:eastAsia="ru-RU" w:bidi="ar-SA"/>
    </w:rPr>
  </w:style>
  <w:style w:type="paragraph" w:styleId="ab">
    <w:name w:val="Balloon Text"/>
    <w:basedOn w:val="a"/>
    <w:link w:val="ac"/>
    <w:semiHidden/>
    <w:rsid w:val="00F443A9"/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link w:val="ab"/>
    <w:semiHidden/>
    <w:locked/>
    <w:rsid w:val="00F443A9"/>
    <w:rPr>
      <w:rFonts w:ascii="Tahoma" w:hAnsi="Tahoma" w:cs="Tahoma"/>
      <w:sz w:val="16"/>
      <w:szCs w:val="16"/>
      <w:lang w:val="ru-RU" w:eastAsia="ru-RU" w:bidi="ar-SA"/>
    </w:rPr>
  </w:style>
  <w:style w:type="paragraph" w:styleId="31">
    <w:name w:val="Body Text 3"/>
    <w:basedOn w:val="a"/>
    <w:rsid w:val="00F443A9"/>
    <w:pPr>
      <w:spacing w:after="120"/>
    </w:pPr>
    <w:rPr>
      <w:rFonts w:eastAsia="Times New Roman"/>
      <w:sz w:val="16"/>
      <w:szCs w:val="16"/>
    </w:rPr>
  </w:style>
  <w:style w:type="character" w:customStyle="1" w:styleId="endtextblock1">
    <w:name w:val="endtextblock1"/>
    <w:rsid w:val="00F443A9"/>
    <w:rPr>
      <w:rFonts w:ascii="Verdana" w:hAnsi="Verdana" w:cs="Times New Roman"/>
      <w:sz w:val="18"/>
      <w:szCs w:val="18"/>
    </w:rPr>
  </w:style>
  <w:style w:type="paragraph" w:customStyle="1" w:styleId="11">
    <w:name w:val="Абзац списка1"/>
    <w:basedOn w:val="a"/>
    <w:rsid w:val="00F443A9"/>
    <w:pPr>
      <w:spacing w:after="200" w:line="276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ConsPlusCell">
    <w:name w:val="ConsPlusCell"/>
    <w:rsid w:val="00F443A9"/>
    <w:pPr>
      <w:widowControl w:val="0"/>
      <w:autoSpaceDE w:val="0"/>
      <w:autoSpaceDN w:val="0"/>
      <w:adjustRightInd w:val="0"/>
    </w:pPr>
    <w:rPr>
      <w:rFonts w:eastAsia="Times New Roman" w:hAnsi="Times New Roman"/>
      <w:sz w:val="24"/>
      <w:szCs w:val="24"/>
    </w:rPr>
  </w:style>
  <w:style w:type="paragraph" w:customStyle="1" w:styleId="ad">
    <w:name w:val="Знак"/>
    <w:basedOn w:val="a"/>
    <w:rsid w:val="00F443A9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e">
    <w:name w:val="footnote text"/>
    <w:basedOn w:val="a"/>
    <w:link w:val="af"/>
    <w:semiHidden/>
    <w:rsid w:val="00F443A9"/>
    <w:rPr>
      <w:rFonts w:eastAsia="Times New Roman"/>
      <w:sz w:val="20"/>
      <w:szCs w:val="20"/>
    </w:rPr>
  </w:style>
  <w:style w:type="character" w:customStyle="1" w:styleId="af">
    <w:name w:val="Текст сноски Знак"/>
    <w:link w:val="ae"/>
    <w:locked/>
    <w:rsid w:val="00F443A9"/>
    <w:rPr>
      <w:lang w:val="ru-RU" w:eastAsia="ru-RU" w:bidi="ar-SA"/>
    </w:rPr>
  </w:style>
  <w:style w:type="character" w:customStyle="1" w:styleId="af0">
    <w:name w:val="Сноска_"/>
    <w:link w:val="af1"/>
    <w:locked/>
    <w:rsid w:val="00F443A9"/>
    <w:rPr>
      <w:rFonts w:ascii="Arial" w:hAnsi="Arial"/>
      <w:spacing w:val="4"/>
      <w:sz w:val="17"/>
      <w:shd w:val="clear" w:color="auto" w:fill="FFFFFF"/>
      <w:lang w:bidi="ar-SA"/>
    </w:rPr>
  </w:style>
  <w:style w:type="paragraph" w:customStyle="1" w:styleId="af1">
    <w:name w:val="Сноска"/>
    <w:basedOn w:val="a"/>
    <w:link w:val="af0"/>
    <w:rsid w:val="00F443A9"/>
    <w:pPr>
      <w:widowControl w:val="0"/>
      <w:shd w:val="clear" w:color="auto" w:fill="FFFFFF"/>
      <w:spacing w:line="240" w:lineRule="atLeast"/>
    </w:pPr>
    <w:rPr>
      <w:rFonts w:ascii="Arial" w:eastAsia="Times New Roman" w:hAnsi="Arial"/>
      <w:spacing w:val="4"/>
      <w:sz w:val="17"/>
      <w:szCs w:val="20"/>
      <w:shd w:val="clear" w:color="auto" w:fill="FFFFFF"/>
    </w:rPr>
  </w:style>
  <w:style w:type="paragraph" w:customStyle="1" w:styleId="ConsPlusNormal">
    <w:name w:val="ConsPlusNormal"/>
    <w:rsid w:val="00F443A9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2">
    <w:name w:val="List Paragraph"/>
    <w:basedOn w:val="a"/>
    <w:uiPriority w:val="34"/>
    <w:qFormat/>
    <w:rsid w:val="00B02F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6&amp;n=214143&amp;dst=3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47934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93198&amp;dst=123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26&amp;n=214143&amp;dst=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1170</Words>
  <Characters>6672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РОНО</Company>
  <LinksUpToDate>false</LinksUpToDate>
  <CharactersWithSpaces>7827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User</dc:creator>
  <cp:keywords/>
  <cp:lastModifiedBy>Евланова Надежда Ильинична</cp:lastModifiedBy>
  <cp:revision>8</cp:revision>
  <cp:lastPrinted>2025-01-17T09:13:00Z</cp:lastPrinted>
  <dcterms:created xsi:type="dcterms:W3CDTF">2025-01-10T03:53:00Z</dcterms:created>
  <dcterms:modified xsi:type="dcterms:W3CDTF">2025-01-20T08:05:00Z</dcterms:modified>
</cp:coreProperties>
</file>