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5190D" w:rsidRDefault="00D86928">
      <w:pPr>
        <w:jc w:val="center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ПРОТОКОЛ</w:t>
      </w:r>
    </w:p>
    <w:p w:rsidR="00E5190D" w:rsidRDefault="00D86928">
      <w:pPr>
        <w:jc w:val="center"/>
        <w:rPr>
          <w:rFonts w:ascii="Arial" w:hAnsi="Arial" w:cs="Arial"/>
          <w:b/>
          <w:bCs/>
          <w:i/>
          <w:iCs/>
          <w:color w:val="00000A"/>
          <w:sz w:val="22"/>
          <w:szCs w:val="22"/>
        </w:rPr>
      </w:pPr>
      <w:r>
        <w:rPr>
          <w:rFonts w:ascii="Arial" w:hAnsi="Arial" w:cs="Arial"/>
          <w:b/>
          <w:bCs/>
        </w:rPr>
        <w:t xml:space="preserve">публичных слушаний </w:t>
      </w:r>
    </w:p>
    <w:p w:rsidR="00E5190D" w:rsidRDefault="00D86928">
      <w:pPr>
        <w:pStyle w:val="af4"/>
        <w:spacing w:before="100" w:after="0" w:line="240" w:lineRule="auto"/>
        <w:ind w:firstLine="709"/>
        <w:jc w:val="center"/>
      </w:pPr>
      <w:r>
        <w:rPr>
          <w:rFonts w:ascii="Arial" w:hAnsi="Arial" w:cs="Arial"/>
          <w:b/>
          <w:bCs/>
          <w:color w:val="000000"/>
        </w:rPr>
        <w:t xml:space="preserve">по </w:t>
      </w:r>
      <w:r>
        <w:rPr>
          <w:rFonts w:ascii="Arial" w:hAnsi="Arial" w:cs="Arial"/>
          <w:b/>
          <w:bCs/>
          <w:color w:val="00000A"/>
        </w:rPr>
        <w:t xml:space="preserve">вопросу 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b/>
          <w:bCs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Шишкинского сельского поселения,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</w:t>
      </w:r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входящих в состав  </w:t>
      </w:r>
      <w:proofErr w:type="spellStart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/>
          <w:bCs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/>
          <w:bCs/>
          <w:color w:val="00000A"/>
          <w:shd w:val="clear" w:color="auto" w:fill="FFFFFF"/>
        </w:rPr>
        <w:t xml:space="preserve"> района Тюменской области.</w:t>
      </w:r>
    </w:p>
    <w:p w:rsidR="00E5190D" w:rsidRDefault="00E5190D">
      <w:pPr>
        <w:jc w:val="both"/>
        <w:rPr>
          <w:rFonts w:ascii="Arial" w:hAnsi="Arial" w:cs="Arial"/>
          <w:b/>
          <w:bCs/>
          <w:i/>
          <w:iCs/>
        </w:rPr>
      </w:pPr>
    </w:p>
    <w:p w:rsidR="00E5190D" w:rsidRPr="00DA7A58" w:rsidRDefault="00DA7A58">
      <w:pPr>
        <w:jc w:val="both"/>
        <w:rPr>
          <w:rFonts w:ascii="Arial" w:hAnsi="Arial" w:cs="Arial"/>
          <w:b/>
          <w:bCs/>
        </w:rPr>
      </w:pPr>
      <w:r w:rsidRPr="00DA7A58">
        <w:rPr>
          <w:rFonts w:ascii="Arial" w:hAnsi="Arial" w:cs="Arial"/>
          <w:b/>
          <w:bCs/>
        </w:rPr>
        <w:t>с</w:t>
      </w:r>
      <w:r>
        <w:rPr>
          <w:rFonts w:ascii="Arial" w:hAnsi="Arial" w:cs="Arial"/>
          <w:b/>
          <w:bCs/>
        </w:rPr>
        <w:t xml:space="preserve">, </w:t>
      </w:r>
      <w:r w:rsidRPr="00DA7A58">
        <w:rPr>
          <w:rFonts w:ascii="Arial" w:hAnsi="Arial" w:cs="Arial"/>
          <w:b/>
          <w:bCs/>
        </w:rPr>
        <w:t>Дубровное</w:t>
      </w:r>
      <w:r>
        <w:rPr>
          <w:rFonts w:ascii="Arial" w:hAnsi="Arial" w:cs="Arial"/>
          <w:b/>
          <w:bCs/>
        </w:rPr>
        <w:t>,</w:t>
      </w:r>
      <w:r w:rsidRPr="00DA7A58">
        <w:rPr>
          <w:rFonts w:ascii="Arial" w:hAnsi="Arial" w:cs="Arial"/>
          <w:b/>
          <w:bCs/>
        </w:rPr>
        <w:t xml:space="preserve"> СДК</w:t>
      </w:r>
      <w:r w:rsidR="00D86928" w:rsidRPr="00DA7A58">
        <w:rPr>
          <w:rFonts w:ascii="Arial" w:hAnsi="Arial" w:cs="Arial"/>
          <w:b/>
          <w:bCs/>
        </w:rPr>
        <w:tab/>
      </w:r>
      <w:r w:rsidRPr="00DA7A58">
        <w:rPr>
          <w:rFonts w:ascii="Arial" w:hAnsi="Arial" w:cs="Arial"/>
          <w:b/>
          <w:bCs/>
        </w:rPr>
        <w:t xml:space="preserve">                                                     </w:t>
      </w:r>
      <w:r w:rsidR="00D86928" w:rsidRPr="00DA7A58">
        <w:rPr>
          <w:rFonts w:ascii="Arial" w:hAnsi="Arial" w:cs="Arial"/>
          <w:b/>
          <w:bCs/>
        </w:rPr>
        <w:tab/>
        <w:t xml:space="preserve">                               </w:t>
      </w:r>
      <w:r w:rsidRPr="00DA7A58">
        <w:rPr>
          <w:rFonts w:ascii="Arial" w:hAnsi="Arial" w:cs="Arial"/>
          <w:b/>
          <w:bCs/>
        </w:rPr>
        <w:t>15.01.2025г.</w:t>
      </w:r>
    </w:p>
    <w:p w:rsidR="00E5190D" w:rsidRDefault="00E5190D">
      <w:pPr>
        <w:jc w:val="both"/>
        <w:rPr>
          <w:rFonts w:ascii="Arial" w:hAnsi="Arial" w:cs="Arial"/>
          <w:b/>
          <w:bCs/>
        </w:rPr>
      </w:pPr>
    </w:p>
    <w:p w:rsidR="00E5190D" w:rsidRDefault="00D86928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</w:p>
    <w:tbl>
      <w:tblPr>
        <w:tblW w:w="10356" w:type="dxa"/>
        <w:tblInd w:w="-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39"/>
        <w:gridCol w:w="8592"/>
        <w:gridCol w:w="25"/>
      </w:tblGrid>
      <w:tr w:rsidR="00E5190D">
        <w:trPr>
          <w:trHeight w:val="301"/>
        </w:trPr>
        <w:tc>
          <w:tcPr>
            <w:tcW w:w="1739" w:type="dxa"/>
            <w:shd w:val="clear" w:color="auto" w:fill="auto"/>
          </w:tcPr>
          <w:p w:rsidR="00E5190D" w:rsidRPr="00A32A63" w:rsidRDefault="00D86928">
            <w:pPr>
              <w:pStyle w:val="a6"/>
              <w:jc w:val="both"/>
            </w:pPr>
            <w:r w:rsidRPr="00A32A63">
              <w:rPr>
                <w:sz w:val="20"/>
                <w:szCs w:val="20"/>
              </w:rPr>
              <w:t>Председатель -</w:t>
            </w:r>
          </w:p>
        </w:tc>
        <w:tc>
          <w:tcPr>
            <w:tcW w:w="8592" w:type="dxa"/>
            <w:shd w:val="clear" w:color="auto" w:fill="auto"/>
          </w:tcPr>
          <w:p w:rsidR="00E5190D" w:rsidRPr="00A32A63" w:rsidRDefault="00DA7A58">
            <w:pPr>
              <w:pStyle w:val="a6"/>
              <w:jc w:val="both"/>
            </w:pPr>
            <w:r w:rsidRPr="00A32A63">
              <w:rPr>
                <w:sz w:val="20"/>
                <w:szCs w:val="20"/>
              </w:rPr>
              <w:t>Председатель Думы Дубровинского сельского поселения Поварнина О.Н.</w:t>
            </w:r>
          </w:p>
        </w:tc>
        <w:tc>
          <w:tcPr>
            <w:tcW w:w="25" w:type="dxa"/>
            <w:shd w:val="clear" w:color="auto" w:fill="auto"/>
          </w:tcPr>
          <w:p w:rsidR="00E5190D" w:rsidRPr="00A32A63" w:rsidRDefault="00E5190D">
            <w:pPr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5190D">
        <w:trPr>
          <w:trHeight w:val="289"/>
        </w:trPr>
        <w:tc>
          <w:tcPr>
            <w:tcW w:w="1739" w:type="dxa"/>
            <w:shd w:val="clear" w:color="auto" w:fill="auto"/>
          </w:tcPr>
          <w:p w:rsidR="00E5190D" w:rsidRPr="00A32A63" w:rsidRDefault="00D86928">
            <w:pPr>
              <w:pStyle w:val="a6"/>
              <w:jc w:val="both"/>
            </w:pPr>
            <w:r w:rsidRPr="00A32A63">
              <w:rPr>
                <w:sz w:val="20"/>
                <w:szCs w:val="20"/>
              </w:rPr>
              <w:t xml:space="preserve">Секретарь - </w:t>
            </w:r>
          </w:p>
        </w:tc>
        <w:tc>
          <w:tcPr>
            <w:tcW w:w="8617" w:type="dxa"/>
            <w:gridSpan w:val="2"/>
            <w:shd w:val="clear" w:color="auto" w:fill="auto"/>
          </w:tcPr>
          <w:p w:rsidR="00E5190D" w:rsidRPr="00A32A63" w:rsidRDefault="00DA7A58">
            <w:pPr>
              <w:pStyle w:val="a6"/>
              <w:jc w:val="both"/>
            </w:pPr>
            <w:r w:rsidRPr="00A32A63">
              <w:rPr>
                <w:sz w:val="20"/>
                <w:szCs w:val="20"/>
              </w:rPr>
              <w:t>Специалист первой категории    Панкина Л.С.</w:t>
            </w:r>
            <w:r w:rsidR="00D86928" w:rsidRPr="00A32A63">
              <w:rPr>
                <w:sz w:val="20"/>
                <w:szCs w:val="20"/>
              </w:rPr>
              <w:t xml:space="preserve"> </w:t>
            </w:r>
          </w:p>
        </w:tc>
      </w:tr>
    </w:tbl>
    <w:p w:rsidR="00E5190D" w:rsidRDefault="00D86928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</w:p>
    <w:p w:rsidR="00E5190D" w:rsidRDefault="00D86928">
      <w:pPr>
        <w:pStyle w:val="a7"/>
        <w:tabs>
          <w:tab w:val="left" w:pos="142"/>
        </w:tabs>
        <w:spacing w:after="0"/>
        <w:ind w:right="20"/>
        <w:jc w:val="both"/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Место и время проведения публичных слушаний:</w:t>
      </w:r>
    </w:p>
    <w:p w:rsidR="00E5190D" w:rsidRDefault="00E32B5D">
      <w:pPr>
        <w:pStyle w:val="ad"/>
        <w:rPr>
          <w:rFonts w:ascii="Arial" w:hAnsi="Arial" w:cs="Arial"/>
        </w:rPr>
      </w:pPr>
      <w:proofErr w:type="spellStart"/>
      <w:r>
        <w:rPr>
          <w:rFonts w:ascii="Arial" w:hAnsi="Arial" w:cs="Arial"/>
        </w:rPr>
        <w:t>с.Дубровное</w:t>
      </w:r>
      <w:proofErr w:type="spellEnd"/>
      <w:r>
        <w:rPr>
          <w:rFonts w:ascii="Arial" w:hAnsi="Arial" w:cs="Arial"/>
        </w:rPr>
        <w:t>, СДК</w:t>
      </w:r>
      <w:r w:rsidR="00D86928">
        <w:rPr>
          <w:rFonts w:ascii="Arial" w:hAnsi="Arial" w:cs="Arial"/>
        </w:rPr>
        <w:t>.</w:t>
      </w:r>
      <w:bookmarkStart w:id="0" w:name="_GoBack"/>
      <w:bookmarkEnd w:id="0"/>
    </w:p>
    <w:p w:rsidR="00E5190D" w:rsidRPr="00B34B9B" w:rsidRDefault="00D86928">
      <w:pPr>
        <w:pStyle w:val="af4"/>
        <w:spacing w:before="100" w:after="0" w:line="240" w:lineRule="auto"/>
        <w:ind w:firstLine="709"/>
        <w:jc w:val="both"/>
      </w:pPr>
      <w:r>
        <w:rPr>
          <w:rFonts w:ascii="Arial" w:hAnsi="Arial" w:cs="Arial"/>
        </w:rPr>
        <w:t xml:space="preserve">Публичные слушания </w:t>
      </w:r>
      <w:r>
        <w:rPr>
          <w:rFonts w:ascii="Arial" w:hAnsi="Arial" w:cs="Arial"/>
          <w:bCs/>
          <w:color w:val="000000"/>
        </w:rPr>
        <w:t xml:space="preserve">по </w:t>
      </w:r>
      <w:r>
        <w:rPr>
          <w:rFonts w:ascii="Arial" w:hAnsi="Arial" w:cs="Arial"/>
          <w:bCs/>
          <w:color w:val="00000A"/>
        </w:rPr>
        <w:t xml:space="preserve">вопросу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color w:val="00000A"/>
          <w:shd w:val="clear" w:color="auto" w:fill="FFFFFF"/>
        </w:rPr>
        <w:t xml:space="preserve">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</w:rPr>
        <w:t xml:space="preserve">проведены </w:t>
      </w:r>
      <w:r w:rsidR="00B34B9B" w:rsidRPr="00B34B9B">
        <w:rPr>
          <w:rFonts w:ascii="Arial" w:hAnsi="Arial" w:cs="Arial"/>
        </w:rPr>
        <w:t>с. Дубровное, СДК в 15.00часов</w:t>
      </w:r>
      <w:r w:rsidRPr="00B34B9B">
        <w:rPr>
          <w:rFonts w:ascii="Arial" w:hAnsi="Arial" w:cs="Arial"/>
        </w:rPr>
        <w:t>.</w:t>
      </w:r>
    </w:p>
    <w:p w:rsidR="00E5190D" w:rsidRPr="00B34B9B" w:rsidRDefault="00E5190D">
      <w:pPr>
        <w:ind w:firstLine="696"/>
        <w:jc w:val="both"/>
        <w:rPr>
          <w:rFonts w:ascii="Arial" w:hAnsi="Arial" w:cs="Arial"/>
        </w:rPr>
      </w:pPr>
    </w:p>
    <w:p w:rsidR="00E5190D" w:rsidRDefault="00D86928">
      <w:pPr>
        <w:ind w:firstLine="696"/>
        <w:jc w:val="both"/>
        <w:rPr>
          <w:rFonts w:ascii="Arial" w:hAnsi="Arial" w:cs="Arial"/>
        </w:rPr>
      </w:pPr>
      <w:r>
        <w:rPr>
          <w:rFonts w:ascii="Arial" w:hAnsi="Arial" w:cs="Arial"/>
        </w:rPr>
        <w:t>Присутствовали:</w:t>
      </w:r>
    </w:p>
    <w:p w:rsidR="00E5190D" w:rsidRDefault="00D86928">
      <w:pPr>
        <w:ind w:firstLine="696"/>
        <w:jc w:val="both"/>
        <w:rPr>
          <w:rFonts w:ascii="Arial" w:hAnsi="Arial" w:cs="Arial"/>
          <w:color w:val="000000"/>
        </w:rPr>
      </w:pPr>
      <w:r>
        <w:rPr>
          <w:rFonts w:ascii="Arial" w:hAnsi="Arial" w:cs="Arial"/>
        </w:rPr>
        <w:t xml:space="preserve">Участники публичных слушаний - </w:t>
      </w:r>
      <w:r w:rsidR="004533C0" w:rsidRPr="009E5F4D">
        <w:rPr>
          <w:rFonts w:ascii="Arial" w:hAnsi="Arial" w:cs="Arial"/>
          <w:color w:val="000000"/>
        </w:rPr>
        <w:t>2</w:t>
      </w:r>
      <w:r w:rsidR="00843918" w:rsidRPr="009E5F4D">
        <w:rPr>
          <w:rFonts w:ascii="Arial" w:hAnsi="Arial" w:cs="Arial"/>
          <w:color w:val="000000"/>
        </w:rPr>
        <w:t>6</w:t>
      </w:r>
      <w:r w:rsidRPr="009E5F4D">
        <w:rPr>
          <w:rFonts w:ascii="Arial" w:hAnsi="Arial" w:cs="Arial"/>
          <w:color w:val="000000"/>
        </w:rPr>
        <w:t xml:space="preserve"> </w:t>
      </w:r>
      <w:proofErr w:type="gramStart"/>
      <w:r w:rsidRPr="009E5F4D">
        <w:rPr>
          <w:rFonts w:ascii="Arial" w:hAnsi="Arial" w:cs="Arial"/>
          <w:color w:val="000000"/>
        </w:rPr>
        <w:t xml:space="preserve">человек </w:t>
      </w:r>
      <w:r w:rsidR="00B3786C">
        <w:rPr>
          <w:rFonts w:ascii="Arial" w:hAnsi="Arial" w:cs="Arial"/>
          <w:color w:val="000000"/>
        </w:rPr>
        <w:t>.</w:t>
      </w:r>
      <w:proofErr w:type="gramEnd"/>
    </w:p>
    <w:p w:rsidR="00B3786C" w:rsidRPr="009E5F4D" w:rsidRDefault="00B3786C">
      <w:pPr>
        <w:ind w:firstLine="696"/>
        <w:jc w:val="both"/>
        <w:rPr>
          <w:rFonts w:ascii="Arial" w:hAnsi="Arial" w:cs="Arial"/>
          <w:i/>
          <w:iCs/>
          <w:color w:val="000000"/>
          <w:highlight w:val="yellow"/>
        </w:rPr>
      </w:pPr>
    </w:p>
    <w:p w:rsidR="00E5190D" w:rsidRDefault="00E5190D">
      <w:pPr>
        <w:jc w:val="both"/>
        <w:rPr>
          <w:rFonts w:ascii="Arial" w:hAnsi="Arial" w:cs="Arial"/>
          <w:i/>
          <w:iCs/>
          <w:highlight w:val="yellow"/>
        </w:rPr>
      </w:pPr>
    </w:p>
    <w:p w:rsidR="00E5190D" w:rsidRDefault="00D86928">
      <w:pPr>
        <w:jc w:val="center"/>
        <w:rPr>
          <w:rFonts w:ascii="Arial" w:hAnsi="Arial" w:cs="Arial"/>
        </w:rPr>
      </w:pPr>
      <w:r>
        <w:rPr>
          <w:rFonts w:ascii="Arial" w:hAnsi="Arial" w:cs="Arial"/>
        </w:rPr>
        <w:t>ПОВЕСТКА ДНЯ:</w:t>
      </w:r>
    </w:p>
    <w:p w:rsidR="00E5190D" w:rsidRPr="00D86928" w:rsidRDefault="00D86928">
      <w:pPr>
        <w:ind w:firstLine="709"/>
        <w:jc w:val="both"/>
        <w:rPr>
          <w:rFonts w:ascii="Arial" w:hAnsi="Arial" w:cs="Arial"/>
          <w:color w:val="00000A"/>
        </w:rPr>
      </w:pPr>
      <w:r>
        <w:rPr>
          <w:rFonts w:ascii="Arial" w:hAnsi="Arial" w:cs="Arial"/>
        </w:rPr>
        <w:t>Рассмотрение вопросов:</w:t>
      </w:r>
    </w:p>
    <w:p w:rsidR="00E5190D" w:rsidRDefault="00D86928">
      <w:pPr>
        <w:pStyle w:val="af4"/>
        <w:spacing w:before="100" w:after="0" w:line="240" w:lineRule="auto"/>
        <w:ind w:firstLine="709"/>
        <w:jc w:val="both"/>
      </w:pPr>
      <w:r>
        <w:rPr>
          <w:rFonts w:ascii="Arial" w:hAnsi="Arial" w:cs="Arial"/>
          <w:bCs/>
          <w:color w:val="000000"/>
        </w:rPr>
        <w:lastRenderedPageBreak/>
        <w:t xml:space="preserve">-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bookmarkStart w:id="1" w:name="__DdeLink__3287_1777848782"/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</w:t>
      </w:r>
      <w:bookmarkEnd w:id="1"/>
      <w:r>
        <w:rPr>
          <w:rFonts w:ascii="Arial" w:hAnsi="Arial" w:cs="Arial"/>
          <w:bCs/>
          <w:color w:val="00000A"/>
          <w:shd w:val="clear" w:color="auto" w:fill="FFFFFF"/>
        </w:rPr>
        <w:t xml:space="preserve">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Вагай; </w:t>
      </w:r>
    </w:p>
    <w:p w:rsidR="00E5190D" w:rsidRDefault="00D86928">
      <w:pPr>
        <w:pStyle w:val="af4"/>
        <w:spacing w:before="100" w:after="0" w:line="240" w:lineRule="auto"/>
        <w:ind w:firstLine="709"/>
        <w:jc w:val="both"/>
      </w:pPr>
      <w:r>
        <w:rPr>
          <w:rFonts w:ascii="Arial" w:hAnsi="Arial" w:cs="Arial"/>
          <w:bCs/>
          <w:color w:val="00000A"/>
          <w:shd w:val="clear" w:color="auto" w:fill="FFFFFF"/>
        </w:rPr>
        <w:t xml:space="preserve">-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E5190D" w:rsidRDefault="00E5190D">
      <w:pPr>
        <w:pStyle w:val="a7"/>
        <w:spacing w:after="0"/>
        <w:ind w:firstLine="567"/>
        <w:jc w:val="both"/>
        <w:rPr>
          <w:rFonts w:ascii="Arial" w:hAnsi="Arial" w:cs="Arial"/>
        </w:rPr>
      </w:pPr>
    </w:p>
    <w:p w:rsidR="00E5190D" w:rsidRDefault="00D86928">
      <w:pPr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b/>
          <w:bCs/>
          <w:lang w:eastAsia="ru-RU"/>
        </w:rPr>
        <w:t>1. Открытие публичных слушаний. Ознакомление с регламентом</w:t>
      </w:r>
    </w:p>
    <w:p w:rsidR="00E5190D" w:rsidRPr="009E5F4D" w:rsidRDefault="00D86928">
      <w:pPr>
        <w:ind w:firstLine="567"/>
        <w:jc w:val="both"/>
        <w:rPr>
          <w:rFonts w:ascii="Arial" w:hAnsi="Arial" w:cs="Arial"/>
          <w:b/>
          <w:bCs/>
          <w:color w:val="000000"/>
          <w:sz w:val="22"/>
          <w:szCs w:val="22"/>
        </w:rPr>
      </w:pPr>
      <w:r w:rsidRPr="009E5F4D">
        <w:rPr>
          <w:rFonts w:ascii="Arial" w:eastAsia="Times New Roman" w:hAnsi="Arial" w:cs="Arial"/>
          <w:color w:val="000000"/>
          <w:lang w:eastAsia="ru-RU"/>
        </w:rPr>
        <w:t xml:space="preserve">Докладывал(-а): </w:t>
      </w:r>
      <w:r w:rsidR="004533C0" w:rsidRPr="009E5F4D">
        <w:rPr>
          <w:rFonts w:ascii="Arial" w:eastAsia="Times New Roman" w:hAnsi="Arial" w:cs="Arial"/>
          <w:color w:val="000000"/>
          <w:lang w:eastAsia="ru-RU"/>
        </w:rPr>
        <w:t>Поварнина О.Н.</w:t>
      </w:r>
      <w:r w:rsidRPr="009E5F4D">
        <w:rPr>
          <w:rFonts w:ascii="Arial" w:eastAsia="Times New Roman" w:hAnsi="Arial" w:cs="Arial"/>
          <w:color w:val="000000"/>
          <w:lang w:eastAsia="ru-RU"/>
        </w:rPr>
        <w:t xml:space="preserve">, </w:t>
      </w:r>
      <w:r w:rsidR="004533C0" w:rsidRPr="009E5F4D">
        <w:rPr>
          <w:rFonts w:ascii="Arial" w:eastAsia="Times New Roman" w:hAnsi="Arial" w:cs="Arial"/>
          <w:color w:val="000000"/>
          <w:lang w:eastAsia="ru-RU"/>
        </w:rPr>
        <w:t>Председатель Думы Дубровинского сельского поселения</w:t>
      </w:r>
      <w:r w:rsidRPr="009E5F4D">
        <w:rPr>
          <w:rFonts w:ascii="Arial" w:eastAsia="Times New Roman" w:hAnsi="Arial" w:cs="Arial"/>
          <w:color w:val="000000"/>
          <w:lang w:eastAsia="ru-RU"/>
        </w:rPr>
        <w:t>, уполномоченный(-</w:t>
      </w:r>
      <w:proofErr w:type="spellStart"/>
      <w:r w:rsidRPr="009E5F4D">
        <w:rPr>
          <w:rFonts w:ascii="Arial" w:eastAsia="Times New Roman" w:hAnsi="Arial" w:cs="Arial"/>
          <w:color w:val="000000"/>
          <w:lang w:eastAsia="ru-RU"/>
        </w:rPr>
        <w:t>ая</w:t>
      </w:r>
      <w:proofErr w:type="spellEnd"/>
      <w:r w:rsidRPr="009E5F4D">
        <w:rPr>
          <w:rFonts w:ascii="Arial" w:eastAsia="Times New Roman" w:hAnsi="Arial" w:cs="Arial"/>
          <w:color w:val="000000"/>
          <w:lang w:eastAsia="ru-RU"/>
        </w:rPr>
        <w:t>) на организацию и проведение публичных слушаний</w:t>
      </w:r>
    </w:p>
    <w:p w:rsidR="00E5190D" w:rsidRDefault="00E5190D">
      <w:pPr>
        <w:ind w:firstLine="567"/>
        <w:jc w:val="both"/>
        <w:rPr>
          <w:rFonts w:ascii="Arial" w:hAnsi="Arial" w:cs="Arial"/>
          <w:b/>
          <w:bCs/>
          <w:sz w:val="22"/>
          <w:szCs w:val="22"/>
        </w:rPr>
      </w:pPr>
    </w:p>
    <w:p w:rsidR="00E5190D" w:rsidRDefault="00D86928">
      <w:pPr>
        <w:jc w:val="both"/>
        <w:rPr>
          <w:rFonts w:hint="eastAsia"/>
        </w:rPr>
      </w:pPr>
      <w:r>
        <w:rPr>
          <w:rFonts w:ascii="Arial" w:eastAsia="Times New Roman" w:hAnsi="Arial" w:cs="Arial"/>
          <w:b/>
          <w:bCs/>
          <w:lang w:eastAsia="ru-RU"/>
        </w:rPr>
        <w:t xml:space="preserve">2. О развитии </w:t>
      </w:r>
      <w:proofErr w:type="spellStart"/>
      <w:r>
        <w:rPr>
          <w:rFonts w:ascii="Arial" w:eastAsia="Times New Roman" w:hAnsi="Arial" w:cs="Arial"/>
          <w:b/>
          <w:bCs/>
          <w:lang w:eastAsia="ru-RU"/>
        </w:rPr>
        <w:t>Вагайского</w:t>
      </w:r>
      <w:proofErr w:type="spellEnd"/>
      <w:r>
        <w:rPr>
          <w:rFonts w:ascii="Arial" w:eastAsia="Times New Roman" w:hAnsi="Arial" w:cs="Arial"/>
          <w:b/>
          <w:bCs/>
          <w:lang w:eastAsia="ru-RU"/>
        </w:rPr>
        <w:t xml:space="preserve"> муниципального района и перспективах преобразования </w:t>
      </w:r>
    </w:p>
    <w:p w:rsidR="00E5190D" w:rsidRPr="009E5F4D" w:rsidRDefault="00D86928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/>
          <w:lang w:eastAsia="ru-RU"/>
        </w:rPr>
      </w:pPr>
      <w:r w:rsidRPr="009E5F4D">
        <w:rPr>
          <w:rFonts w:ascii="Arial" w:eastAsia="Times New Roman" w:hAnsi="Arial" w:cs="Arial"/>
          <w:color w:val="000000"/>
          <w:lang w:eastAsia="ru-RU"/>
        </w:rPr>
        <w:t xml:space="preserve">Слушали: </w:t>
      </w:r>
      <w:r w:rsidR="00A32A63" w:rsidRPr="009E5F4D">
        <w:rPr>
          <w:rFonts w:ascii="Arial" w:eastAsia="Times New Roman" w:hAnsi="Arial" w:cs="Arial"/>
          <w:color w:val="000000"/>
          <w:lang w:eastAsia="ru-RU"/>
        </w:rPr>
        <w:t>Орлова В.Г. Главу Дубровинского сельского поселения.</w:t>
      </w:r>
      <w:r w:rsidRPr="009E5F4D">
        <w:rPr>
          <w:rFonts w:ascii="Arial" w:eastAsia="Times New Roman" w:hAnsi="Arial" w:cs="Arial"/>
          <w:color w:val="000000"/>
          <w:lang w:eastAsia="ru-RU"/>
        </w:rPr>
        <w:t xml:space="preserve"> </w:t>
      </w:r>
    </w:p>
    <w:p w:rsidR="00E5190D" w:rsidRPr="009E5F4D" w:rsidRDefault="00D86928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color w:val="000000"/>
          <w:lang w:eastAsia="ru-RU"/>
        </w:rPr>
      </w:pPr>
      <w:r w:rsidRPr="009E5F4D">
        <w:rPr>
          <w:rFonts w:ascii="Arial" w:eastAsia="Times New Roman" w:hAnsi="Arial" w:cs="Arial"/>
          <w:color w:val="000000"/>
          <w:lang w:eastAsia="ru-RU"/>
        </w:rPr>
        <w:t xml:space="preserve">Доложил о </w:t>
      </w:r>
      <w:r w:rsidR="004533C0" w:rsidRPr="009E5F4D">
        <w:rPr>
          <w:rFonts w:ascii="Arial" w:eastAsia="Times New Roman" w:hAnsi="Arial" w:cs="Arial"/>
          <w:color w:val="000000"/>
          <w:lang w:eastAsia="ru-RU"/>
        </w:rPr>
        <w:t>преобразовании муниципального района в муниципальный округ</w:t>
      </w:r>
      <w:r w:rsidRPr="009E5F4D">
        <w:rPr>
          <w:rFonts w:ascii="Arial" w:eastAsia="Times New Roman" w:hAnsi="Arial" w:cs="Arial"/>
          <w:color w:val="000000"/>
          <w:lang w:eastAsia="ru-RU"/>
        </w:rPr>
        <w:t>.</w:t>
      </w:r>
    </w:p>
    <w:p w:rsidR="00E5190D" w:rsidRDefault="00D86928">
      <w:pPr>
        <w:pStyle w:val="af4"/>
        <w:spacing w:before="100" w:after="0" w:line="240" w:lineRule="auto"/>
        <w:ind w:firstLine="709"/>
        <w:jc w:val="both"/>
      </w:pPr>
      <w:r>
        <w:rPr>
          <w:rFonts w:ascii="Arial" w:hAnsi="Arial" w:cs="Arial"/>
        </w:rPr>
        <w:t xml:space="preserve">В своем выступлении докладчик также отметил, что муниципальное устройство территории неразрывно связано с административно-территориальным устройством, поэтому на публичных слушаниях обсуждаются два вопроса - о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преобразовании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 во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</w:t>
      </w:r>
      <w:r w:rsidR="00D052FE">
        <w:rPr>
          <w:rFonts w:ascii="Arial" w:hAnsi="Arial" w:cs="Arial"/>
          <w:bCs/>
          <w:color w:val="00000A"/>
          <w:shd w:val="clear" w:color="auto" w:fill="FFFFFF"/>
        </w:rPr>
        <w:t>а</w:t>
      </w:r>
      <w:r>
        <w:rPr>
          <w:rFonts w:ascii="Arial" w:hAnsi="Arial" w:cs="Arial"/>
          <w:bCs/>
          <w:color w:val="00000A"/>
          <w:shd w:val="clear" w:color="auto" w:fill="FFFFFF"/>
        </w:rPr>
        <w:t>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 и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области.</w:t>
      </w:r>
    </w:p>
    <w:p w:rsidR="00E5190D" w:rsidRDefault="00E5190D">
      <w:pPr>
        <w:pStyle w:val="a7"/>
        <w:tabs>
          <w:tab w:val="left" w:pos="180"/>
        </w:tabs>
        <w:spacing w:after="0"/>
        <w:ind w:right="33"/>
        <w:jc w:val="both"/>
        <w:rPr>
          <w:rFonts w:ascii="Arial" w:eastAsia="Times New Roman" w:hAnsi="Arial" w:cs="Arial"/>
          <w:b/>
          <w:bCs/>
          <w:lang w:eastAsia="ru-RU"/>
        </w:rPr>
      </w:pPr>
    </w:p>
    <w:p w:rsidR="00E5190D" w:rsidRDefault="00D86928">
      <w:pPr>
        <w:jc w:val="both"/>
        <w:rPr>
          <w:rFonts w:ascii="Arial" w:eastAsia="Times New Roman" w:hAnsi="Arial" w:cs="Arial"/>
          <w:lang w:eastAsia="ru-RU"/>
        </w:rPr>
      </w:pPr>
      <w:r>
        <w:rPr>
          <w:rFonts w:ascii="Arial" w:eastAsia="Times New Roman" w:hAnsi="Arial" w:cs="Arial"/>
          <w:b/>
          <w:bCs/>
          <w:lang w:eastAsia="ru-RU"/>
        </w:rPr>
        <w:t>3. Поддержка инициативы преобразования и вопросы участников встречи</w:t>
      </w:r>
    </w:p>
    <w:p w:rsidR="00E5190D" w:rsidRDefault="008A6CD5">
      <w:pPr>
        <w:jc w:val="both"/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</w:pPr>
      <w:r w:rsidRPr="009E5F4D">
        <w:rPr>
          <w:rFonts w:ascii="Arial" w:eastAsia="Times New Roman" w:hAnsi="Arial" w:cs="Arial"/>
          <w:color w:val="000000"/>
          <w:lang w:eastAsia="ru-RU"/>
        </w:rPr>
        <w:t>Поварнина О.Н.</w:t>
      </w:r>
      <w:r w:rsidR="00D86928" w:rsidRPr="009E5F4D">
        <w:rPr>
          <w:rFonts w:ascii="Arial" w:eastAsia="Times New Roman" w:hAnsi="Arial" w:cs="Arial"/>
          <w:color w:val="000000"/>
          <w:lang w:eastAsia="ru-RU"/>
        </w:rPr>
        <w:t xml:space="preserve">, </w:t>
      </w:r>
      <w:r w:rsidRPr="009E5F4D">
        <w:rPr>
          <w:rFonts w:ascii="Arial" w:eastAsia="Times New Roman" w:hAnsi="Arial" w:cs="Arial" w:hint="eastAsia"/>
          <w:color w:val="000000"/>
          <w:lang w:eastAsia="ru-RU"/>
        </w:rPr>
        <w:t>Председатель Думы Дубровинского сельского поселения</w:t>
      </w:r>
      <w:r w:rsidR="00D86928" w:rsidRPr="009E5F4D">
        <w:rPr>
          <w:rFonts w:ascii="Arial" w:eastAsia="Times New Roman" w:hAnsi="Arial" w:cs="Arial"/>
          <w:color w:val="000000"/>
          <w:lang w:eastAsia="ru-RU"/>
        </w:rPr>
        <w:t>, уполномоченный(-</w:t>
      </w:r>
      <w:proofErr w:type="spellStart"/>
      <w:r w:rsidR="00D86928" w:rsidRPr="009E5F4D">
        <w:rPr>
          <w:rFonts w:ascii="Arial" w:eastAsia="Times New Roman" w:hAnsi="Arial" w:cs="Arial"/>
          <w:color w:val="000000"/>
          <w:lang w:eastAsia="ru-RU"/>
        </w:rPr>
        <w:t>ая</w:t>
      </w:r>
      <w:proofErr w:type="spellEnd"/>
      <w:r w:rsidR="00D86928" w:rsidRPr="009E5F4D">
        <w:rPr>
          <w:rFonts w:ascii="Arial" w:eastAsia="Times New Roman" w:hAnsi="Arial" w:cs="Arial"/>
          <w:color w:val="000000"/>
          <w:lang w:eastAsia="ru-RU"/>
        </w:rPr>
        <w:t>)</w:t>
      </w:r>
      <w:r w:rsidR="00D86928">
        <w:rPr>
          <w:rFonts w:ascii="Arial" w:eastAsia="Times New Roman" w:hAnsi="Arial" w:cs="Arial"/>
          <w:lang w:eastAsia="ru-RU"/>
        </w:rPr>
        <w:t xml:space="preserve"> на организацию и проведение публичных слушаний, предложил(-а) задавать вопросы и предложения по теме публичных слушаний.</w:t>
      </w:r>
    </w:p>
    <w:p w:rsidR="00E5190D" w:rsidRPr="009E5F4D" w:rsidRDefault="00D86928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</w:pP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3.1. Вопрос</w:t>
      </w:r>
      <w:r w:rsidR="008A6CD5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:</w:t>
      </w: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 xml:space="preserve"> </w:t>
      </w:r>
      <w:r w:rsidR="008A6CD5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о формировании бюджета</w:t>
      </w:r>
    </w:p>
    <w:p w:rsidR="00E5190D" w:rsidRPr="009E5F4D" w:rsidRDefault="00D86928">
      <w:pPr>
        <w:pStyle w:val="af2"/>
        <w:ind w:firstLine="170"/>
        <w:jc w:val="both"/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</w:pP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Ответил на вопрос </w:t>
      </w:r>
      <w:r w:rsidR="008A6CD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Орлов В.Г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, </w:t>
      </w:r>
      <w:r w:rsidR="008A6CD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Глава Дубровинского сельского поселения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. Ответ</w:t>
      </w:r>
      <w:r w:rsidR="008A6CD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-что с преобразовани</w:t>
      </w:r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ем</w:t>
      </w:r>
      <w:r w:rsidR="008A6CD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муниципального района в муниципальный округ будет сформирован единый бюджет</w:t>
      </w:r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в муниципальном округе.</w:t>
      </w:r>
    </w:p>
    <w:p w:rsidR="00E5190D" w:rsidRPr="009E5F4D" w:rsidRDefault="00D86928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</w:pP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3.2. Вопрос</w:t>
      </w:r>
      <w:r w:rsidR="00A93E35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:</w:t>
      </w: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 xml:space="preserve"> </w:t>
      </w:r>
      <w:r w:rsidR="00843918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об оказании нотариальных услуг</w:t>
      </w:r>
    </w:p>
    <w:p w:rsidR="00E5190D" w:rsidRPr="009E5F4D" w:rsidRDefault="00D86928">
      <w:pPr>
        <w:pStyle w:val="af2"/>
        <w:ind w:firstLine="170"/>
        <w:jc w:val="both"/>
        <w:rPr>
          <w:rFonts w:ascii="Arial" w:eastAsia="SimSun" w:hAnsi="Arial" w:cs="Arial"/>
        </w:rPr>
      </w:pP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lastRenderedPageBreak/>
        <w:t>Ответил</w:t>
      </w:r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а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на вопрос </w:t>
      </w:r>
      <w:proofErr w:type="spellStart"/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Корытова</w:t>
      </w:r>
      <w:proofErr w:type="spellEnd"/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Е.В.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, </w:t>
      </w:r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Начальник Управления образования </w:t>
      </w:r>
      <w:proofErr w:type="spellStart"/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Вагайского</w:t>
      </w:r>
      <w:proofErr w:type="spellEnd"/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Муниципального района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. Ответ</w:t>
      </w:r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-</w:t>
      </w:r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 оказание нотариальных услуг будет проводиться нотариусом в райцен</w:t>
      </w:r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т</w:t>
      </w:r>
      <w:r w:rsidR="00843918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ре</w:t>
      </w:r>
      <w:r w:rsidR="00D052FE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, с возможностью выезда нотариуса</w:t>
      </w:r>
      <w:r w:rsidR="00D052FE" w:rsidRPr="009E5F4D">
        <w:rPr>
          <w:rStyle w:val="Pragmatica"/>
          <w:rFonts w:ascii="Arial" w:eastAsia="SimSun" w:hAnsi="Arial" w:cs="Arial"/>
          <w:b/>
          <w:bCs/>
          <w:spacing w:val="-6"/>
          <w:sz w:val="24"/>
          <w:szCs w:val="24"/>
        </w:rPr>
        <w:t xml:space="preserve"> на территории по установленному графику.</w:t>
      </w:r>
    </w:p>
    <w:p w:rsidR="00E5190D" w:rsidRPr="009E5F4D" w:rsidRDefault="00D86928">
      <w:pPr>
        <w:pStyle w:val="af2"/>
        <w:spacing w:line="240" w:lineRule="auto"/>
        <w:ind w:firstLine="170"/>
        <w:jc w:val="both"/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</w:pP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3.3. Вопрос</w:t>
      </w:r>
      <w:r w:rsidR="00A93E35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>:</w:t>
      </w:r>
      <w:r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 xml:space="preserve"> </w:t>
      </w:r>
      <w:r w:rsidR="0075424F" w:rsidRPr="009E5F4D">
        <w:rPr>
          <w:rStyle w:val="Pragmatica"/>
          <w:rFonts w:ascii="Arial" w:eastAsia="Myriad Pro" w:hAnsi="Arial" w:cs="Arial"/>
          <w:b/>
          <w:bCs/>
          <w:spacing w:val="-4"/>
          <w:sz w:val="24"/>
          <w:szCs w:val="24"/>
          <w:lang w:eastAsia="ru-RU"/>
        </w:rPr>
        <w:t xml:space="preserve">какие специалисты остаются на территории </w:t>
      </w:r>
    </w:p>
    <w:p w:rsidR="00E5190D" w:rsidRPr="009E5F4D" w:rsidRDefault="00D86928">
      <w:pPr>
        <w:pStyle w:val="af2"/>
        <w:ind w:firstLine="170"/>
        <w:jc w:val="both"/>
        <w:rPr>
          <w:rFonts w:ascii="Arial" w:hAnsi="Arial" w:cs="Arial"/>
        </w:rPr>
      </w:pP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От</w:t>
      </w:r>
      <w:r w:rsidR="0075424F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ветил на вопрос Орлов В.Г.</w:t>
      </w:r>
      <w:r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, </w:t>
      </w:r>
      <w:r w:rsidR="0075424F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Глава Дубровинского сельского посе</w:t>
      </w:r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ления. Ответ на месте останутся специалисты </w:t>
      </w:r>
      <w:proofErr w:type="gramStart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( </w:t>
      </w:r>
      <w:proofErr w:type="spellStart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соц</w:t>
      </w:r>
      <w:proofErr w:type="gramEnd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.работы</w:t>
      </w:r>
      <w:proofErr w:type="spellEnd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 xml:space="preserve">, </w:t>
      </w:r>
      <w:proofErr w:type="spellStart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адимистрации</w:t>
      </w:r>
      <w:proofErr w:type="spellEnd"/>
      <w:r w:rsidR="00A93E35" w:rsidRPr="009E5F4D">
        <w:rPr>
          <w:rStyle w:val="Pragmatica"/>
          <w:rFonts w:ascii="Arial" w:eastAsia="Arial" w:hAnsi="Arial" w:cs="Arial"/>
          <w:b/>
          <w:bCs/>
          <w:spacing w:val="-6"/>
          <w:sz w:val="24"/>
          <w:szCs w:val="24"/>
        </w:rPr>
        <w:t>), а функции специалиста ВСУ  будут переданы в районный отдел военного комиссариата.</w:t>
      </w:r>
    </w:p>
    <w:p w:rsidR="00A93E35" w:rsidRDefault="00A93E35">
      <w:pPr>
        <w:pStyle w:val="af2"/>
        <w:ind w:firstLine="170"/>
        <w:jc w:val="both"/>
        <w:rPr>
          <w:rFonts w:ascii="Arial" w:hAnsi="Arial" w:cs="Arial"/>
        </w:rPr>
      </w:pPr>
    </w:p>
    <w:p w:rsidR="00E5190D" w:rsidRDefault="00A93E35">
      <w:pPr>
        <w:pStyle w:val="af2"/>
        <w:ind w:firstLine="170"/>
        <w:jc w:val="both"/>
        <w:rPr>
          <w:rFonts w:ascii="Arial" w:hAnsi="Arial" w:cs="Arial"/>
          <w:b/>
        </w:rPr>
      </w:pPr>
      <w:r w:rsidRPr="00A93E35">
        <w:rPr>
          <w:rFonts w:ascii="Arial" w:hAnsi="Arial" w:cs="Arial"/>
          <w:b/>
        </w:rPr>
        <w:t>3.4. Вопрос</w:t>
      </w:r>
      <w:r>
        <w:rPr>
          <w:rFonts w:ascii="Arial" w:hAnsi="Arial" w:cs="Arial"/>
          <w:b/>
        </w:rPr>
        <w:t>: останется ли староста</w:t>
      </w:r>
    </w:p>
    <w:p w:rsidR="00A93E35" w:rsidRPr="00A93E35" w:rsidRDefault="00A93E35" w:rsidP="00A93E35">
      <w:pPr>
        <w:pStyle w:val="af2"/>
        <w:ind w:firstLine="170"/>
        <w:jc w:val="both"/>
        <w:rPr>
          <w:rFonts w:ascii="Arial" w:hAnsi="Arial" w:cs="Arial"/>
          <w:b/>
        </w:rPr>
      </w:pPr>
      <w:r w:rsidRPr="00A93E35">
        <w:rPr>
          <w:rFonts w:ascii="Arial" w:hAnsi="Arial" w:cs="Arial"/>
          <w:b/>
        </w:rPr>
        <w:t>Ответила на вопрос Корытова Е.В., Начальник Управления образования Вагайского Муниципального района. Ответ-</w:t>
      </w:r>
      <w:r>
        <w:rPr>
          <w:rFonts w:ascii="Arial" w:hAnsi="Arial" w:cs="Arial"/>
          <w:b/>
        </w:rPr>
        <w:t xml:space="preserve"> </w:t>
      </w:r>
      <w:r w:rsidR="009E5F4D">
        <w:rPr>
          <w:rFonts w:ascii="Arial" w:hAnsi="Arial" w:cs="Arial"/>
          <w:b/>
        </w:rPr>
        <w:t>да староста останет</w:t>
      </w:r>
      <w:r>
        <w:rPr>
          <w:rFonts w:ascii="Arial" w:hAnsi="Arial" w:cs="Arial"/>
          <w:b/>
        </w:rPr>
        <w:t xml:space="preserve">ся, законодательно система </w:t>
      </w:r>
      <w:proofErr w:type="spellStart"/>
      <w:r>
        <w:rPr>
          <w:rFonts w:ascii="Arial" w:hAnsi="Arial" w:cs="Arial"/>
          <w:b/>
        </w:rPr>
        <w:t>старостата</w:t>
      </w:r>
      <w:proofErr w:type="spellEnd"/>
      <w:r>
        <w:rPr>
          <w:rFonts w:ascii="Arial" w:hAnsi="Arial" w:cs="Arial"/>
          <w:b/>
        </w:rPr>
        <w:t xml:space="preserve"> разрешена. Староста назначается для взаимодействия мес</w:t>
      </w:r>
      <w:r w:rsidR="009E5F4D">
        <w:rPr>
          <w:rFonts w:ascii="Arial" w:hAnsi="Arial" w:cs="Arial"/>
          <w:b/>
        </w:rPr>
        <w:t>т</w:t>
      </w:r>
      <w:r>
        <w:rPr>
          <w:rFonts w:ascii="Arial" w:hAnsi="Arial" w:cs="Arial"/>
          <w:b/>
        </w:rPr>
        <w:t>ного населения с органами власти. Выбирают старосту на сходе граждан сроком на 5 лет</w:t>
      </w:r>
      <w:r w:rsidR="009E5F4D">
        <w:rPr>
          <w:rFonts w:ascii="Arial" w:hAnsi="Arial" w:cs="Arial"/>
          <w:b/>
        </w:rPr>
        <w:t>.</w:t>
      </w:r>
      <w:r>
        <w:rPr>
          <w:rFonts w:ascii="Arial" w:hAnsi="Arial" w:cs="Arial"/>
          <w:b/>
        </w:rPr>
        <w:t xml:space="preserve"> </w:t>
      </w:r>
    </w:p>
    <w:p w:rsidR="00E5190D" w:rsidRDefault="00E5190D">
      <w:pPr>
        <w:jc w:val="both"/>
        <w:rPr>
          <w:rFonts w:ascii="Arial" w:hAnsi="Arial" w:cs="Arial"/>
        </w:rPr>
      </w:pPr>
    </w:p>
    <w:p w:rsidR="00E5190D" w:rsidRDefault="00D86928">
      <w:pPr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b/>
          <w:bCs/>
          <w:color w:val="000000"/>
          <w:lang w:eastAsia="ru-RU"/>
        </w:rPr>
        <w:t>4</w:t>
      </w:r>
      <w:r w:rsidRPr="00D86928">
        <w:rPr>
          <w:rFonts w:ascii="Arial" w:eastAsia="Times New Roman" w:hAnsi="Arial" w:cs="Arial"/>
          <w:b/>
          <w:bCs/>
          <w:color w:val="000000"/>
          <w:lang w:eastAsia="ru-RU"/>
        </w:rPr>
        <w:t>. Выступил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 xml:space="preserve">(-а) </w:t>
      </w:r>
      <w:r w:rsidR="009E5F4D" w:rsidRPr="009E5F4D">
        <w:rPr>
          <w:rFonts w:ascii="Arial" w:eastAsia="Times New Roman" w:hAnsi="Arial" w:cs="Arial"/>
          <w:b/>
          <w:bCs/>
          <w:color w:val="000000"/>
          <w:lang w:eastAsia="ru-RU"/>
        </w:rPr>
        <w:t>Поварнина О.Н.</w:t>
      </w:r>
      <w:r w:rsidRPr="009E5F4D">
        <w:rPr>
          <w:rFonts w:ascii="Arial" w:eastAsia="Times New Roman" w:hAnsi="Arial" w:cs="Arial"/>
          <w:b/>
          <w:bCs/>
          <w:color w:val="000000"/>
          <w:lang w:eastAsia="ru-RU"/>
        </w:rPr>
        <w:t>,</w:t>
      </w:r>
      <w:r>
        <w:rPr>
          <w:rFonts w:ascii="Arial" w:eastAsia="Times New Roman" w:hAnsi="Arial" w:cs="Arial"/>
          <w:b/>
          <w:bCs/>
          <w:color w:val="C9211E"/>
          <w:lang w:eastAsia="ru-RU"/>
        </w:rPr>
        <w:t xml:space="preserve"> </w:t>
      </w:r>
      <w:r w:rsidR="009E5F4D" w:rsidRPr="009E5F4D">
        <w:rPr>
          <w:rFonts w:ascii="Arial" w:eastAsia="Times New Roman" w:hAnsi="Arial" w:cs="Arial" w:hint="eastAsia"/>
          <w:b/>
          <w:color w:val="000000"/>
          <w:lang w:eastAsia="ru-RU"/>
        </w:rPr>
        <w:t>Председатель Думы Дубровинского сельского поселения</w:t>
      </w:r>
      <w:r w:rsidRPr="009E5F4D">
        <w:rPr>
          <w:rFonts w:ascii="Arial" w:eastAsia="Times New Roman" w:hAnsi="Arial" w:cs="Arial"/>
          <w:color w:val="000000"/>
          <w:lang w:eastAsia="ru-RU"/>
        </w:rPr>
        <w:t>,</w:t>
      </w:r>
      <w:r>
        <w:rPr>
          <w:rFonts w:ascii="Arial" w:eastAsia="Times New Roman" w:hAnsi="Arial" w:cs="Arial"/>
          <w:color w:val="000000"/>
          <w:lang w:eastAsia="ru-RU"/>
        </w:rPr>
        <w:t xml:space="preserve"> уполномоченный(-</w:t>
      </w:r>
      <w:proofErr w:type="spellStart"/>
      <w:r>
        <w:rPr>
          <w:rFonts w:ascii="Arial" w:eastAsia="Times New Roman" w:hAnsi="Arial" w:cs="Arial"/>
          <w:color w:val="000000"/>
          <w:lang w:eastAsia="ru-RU"/>
        </w:rPr>
        <w:t>ая</w:t>
      </w:r>
      <w:proofErr w:type="spellEnd"/>
      <w:r>
        <w:rPr>
          <w:rFonts w:ascii="Arial" w:eastAsia="Times New Roman" w:hAnsi="Arial" w:cs="Arial"/>
          <w:color w:val="000000"/>
          <w:lang w:eastAsia="ru-RU"/>
        </w:rPr>
        <w:t xml:space="preserve">) на организацию и проведение публичных слушаний о наличии еще вопросов от населения. Вопросов и предложений больше не поступало.  </w:t>
      </w:r>
    </w:p>
    <w:p w:rsidR="00E5190D" w:rsidRDefault="00D86928">
      <w:pPr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Далее </w:t>
      </w:r>
      <w:r w:rsidR="009E5F4D" w:rsidRPr="009E5F4D">
        <w:rPr>
          <w:rFonts w:ascii="Arial" w:eastAsia="Times New Roman" w:hAnsi="Arial" w:cs="Arial"/>
          <w:color w:val="000000"/>
          <w:lang w:eastAsia="ru-RU"/>
        </w:rPr>
        <w:t>Поварнина О.Н.</w:t>
      </w:r>
      <w:r>
        <w:rPr>
          <w:rFonts w:ascii="Arial" w:eastAsia="Times New Roman" w:hAnsi="Arial" w:cs="Arial"/>
          <w:color w:val="000000"/>
          <w:lang w:eastAsia="ru-RU"/>
        </w:rPr>
        <w:t xml:space="preserve"> объявил(-а) </w:t>
      </w:r>
      <w:r>
        <w:rPr>
          <w:rFonts w:ascii="Arial" w:eastAsia="Times New Roman" w:hAnsi="Arial" w:cs="Arial"/>
          <w:b/>
          <w:bCs/>
          <w:color w:val="000000"/>
          <w:lang w:eastAsia="ru-RU"/>
        </w:rPr>
        <w:t xml:space="preserve">о необходимости принятия решения публичных слушаний  </w:t>
      </w:r>
    </w:p>
    <w:p w:rsidR="00E5190D" w:rsidRDefault="00D86928">
      <w:pPr>
        <w:jc w:val="both"/>
        <w:rPr>
          <w:rFonts w:ascii="Arial" w:eastAsia="Times New Roman" w:hAnsi="Arial" w:cs="Arial"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 xml:space="preserve">путем открытого голосования по обсуждаемому вопросу в форме рекомендаций Думе </w:t>
      </w:r>
      <w:r w:rsidRPr="00B34B9B">
        <w:rPr>
          <w:rFonts w:ascii="Arial" w:eastAsia="Times New Roman" w:hAnsi="Arial" w:cs="Arial"/>
          <w:lang w:eastAsia="ru-RU"/>
        </w:rPr>
        <w:t>Дубровинского сельского поселения</w:t>
      </w:r>
      <w:r w:rsidR="009E5F4D">
        <w:rPr>
          <w:rFonts w:ascii="Arial" w:eastAsia="Times New Roman" w:hAnsi="Arial" w:cs="Arial"/>
          <w:color w:val="000000"/>
          <w:lang w:eastAsia="ru-RU"/>
        </w:rPr>
        <w:t>.</w:t>
      </w:r>
    </w:p>
    <w:p w:rsidR="00E5190D" w:rsidRDefault="00D86928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>
        <w:rPr>
          <w:rFonts w:ascii="Arial" w:eastAsia="Times New Roman" w:hAnsi="Arial" w:cs="Arial"/>
          <w:color w:val="000000"/>
          <w:lang w:eastAsia="ru-RU"/>
        </w:rPr>
        <w:t>ГОЛОСОВАЛИ:</w:t>
      </w:r>
    </w:p>
    <w:p w:rsidR="00E5190D" w:rsidRPr="009E5F4D" w:rsidRDefault="00D86928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 w:rsidRPr="009E5F4D">
        <w:rPr>
          <w:rFonts w:ascii="Arial" w:eastAsia="Arial" w:hAnsi="Arial" w:cs="Arial"/>
          <w:b/>
          <w:bCs/>
          <w:color w:val="000000"/>
          <w:lang w:eastAsia="ru-RU"/>
        </w:rPr>
        <w:t xml:space="preserve">  </w:t>
      </w:r>
      <w:r w:rsidRPr="009E5F4D">
        <w:rPr>
          <w:rFonts w:ascii="Arial" w:eastAsia="Times New Roman" w:hAnsi="Arial" w:cs="Arial"/>
          <w:b/>
          <w:bCs/>
          <w:color w:val="000000"/>
          <w:lang w:eastAsia="ru-RU"/>
        </w:rPr>
        <w:t xml:space="preserve">«ЗА» - </w:t>
      </w:r>
      <w:r w:rsidR="00843918" w:rsidRPr="009E5F4D">
        <w:rPr>
          <w:rFonts w:ascii="Arial" w:eastAsia="Times New Roman" w:hAnsi="Arial" w:cs="Arial"/>
          <w:b/>
          <w:bCs/>
          <w:color w:val="000000"/>
          <w:lang w:eastAsia="ru-RU"/>
        </w:rPr>
        <w:t>2</w:t>
      </w:r>
      <w:r w:rsidR="009E5F4D" w:rsidRPr="009E5F4D">
        <w:rPr>
          <w:rFonts w:ascii="Arial" w:eastAsia="Times New Roman" w:hAnsi="Arial" w:cs="Arial"/>
          <w:b/>
          <w:bCs/>
          <w:color w:val="000000"/>
          <w:lang w:eastAsia="ru-RU"/>
        </w:rPr>
        <w:t>5</w:t>
      </w:r>
    </w:p>
    <w:p w:rsidR="00E5190D" w:rsidRPr="009E5F4D" w:rsidRDefault="00D86928">
      <w:pPr>
        <w:jc w:val="both"/>
        <w:rPr>
          <w:rFonts w:ascii="Arial" w:eastAsia="Arial" w:hAnsi="Arial" w:cs="Arial"/>
          <w:b/>
          <w:bCs/>
          <w:color w:val="000000"/>
          <w:lang w:eastAsia="ru-RU"/>
        </w:rPr>
      </w:pPr>
      <w:r w:rsidRPr="009E5F4D">
        <w:rPr>
          <w:rFonts w:ascii="Arial" w:eastAsia="Arial" w:hAnsi="Arial" w:cs="Arial"/>
          <w:b/>
          <w:bCs/>
          <w:color w:val="000000"/>
          <w:lang w:eastAsia="ru-RU"/>
        </w:rPr>
        <w:t xml:space="preserve"> </w:t>
      </w:r>
      <w:r w:rsidRPr="009E5F4D">
        <w:rPr>
          <w:rFonts w:ascii="Arial" w:eastAsia="Times New Roman" w:hAnsi="Arial" w:cs="Arial"/>
          <w:b/>
          <w:bCs/>
          <w:color w:val="000000"/>
          <w:lang w:eastAsia="ru-RU"/>
        </w:rPr>
        <w:t xml:space="preserve">«ПРОТИВ» - </w:t>
      </w:r>
      <w:r w:rsidR="009E5F4D" w:rsidRPr="009E5F4D">
        <w:rPr>
          <w:rFonts w:ascii="Arial" w:eastAsia="Times New Roman" w:hAnsi="Arial" w:cs="Arial"/>
          <w:b/>
          <w:bCs/>
          <w:color w:val="000000"/>
          <w:lang w:eastAsia="ru-RU"/>
        </w:rPr>
        <w:t>0</w:t>
      </w:r>
    </w:p>
    <w:p w:rsidR="00E5190D" w:rsidRPr="009E5F4D" w:rsidRDefault="00D86928">
      <w:pPr>
        <w:jc w:val="both"/>
        <w:rPr>
          <w:rFonts w:hint="eastAsia"/>
          <w:color w:val="000000"/>
        </w:rPr>
      </w:pPr>
      <w:r w:rsidRPr="009E5F4D">
        <w:rPr>
          <w:rFonts w:ascii="Arial" w:eastAsia="Arial" w:hAnsi="Arial" w:cs="Arial"/>
          <w:b/>
          <w:bCs/>
          <w:color w:val="000000"/>
          <w:lang w:eastAsia="ru-RU"/>
        </w:rPr>
        <w:t xml:space="preserve"> </w:t>
      </w:r>
      <w:r w:rsidRPr="009E5F4D">
        <w:rPr>
          <w:rFonts w:ascii="Arial" w:eastAsia="Times New Roman" w:hAnsi="Arial" w:cs="Arial"/>
          <w:b/>
          <w:bCs/>
          <w:color w:val="000000"/>
          <w:lang w:eastAsia="ru-RU"/>
        </w:rPr>
        <w:t xml:space="preserve">«ВОЗДЕРЖАЛИСЬ» - </w:t>
      </w:r>
      <w:r w:rsidR="009E5F4D" w:rsidRPr="009E5F4D">
        <w:rPr>
          <w:rFonts w:ascii="Arial" w:eastAsia="Times New Roman" w:hAnsi="Arial" w:cs="Arial"/>
          <w:b/>
          <w:bCs/>
          <w:color w:val="000000"/>
          <w:lang w:eastAsia="ru-RU"/>
        </w:rPr>
        <w:t>1</w:t>
      </w:r>
    </w:p>
    <w:p w:rsidR="00E5190D" w:rsidRPr="009E5F4D" w:rsidRDefault="00E5190D">
      <w:pPr>
        <w:jc w:val="both"/>
        <w:rPr>
          <w:rFonts w:hint="eastAsia"/>
          <w:color w:val="000000"/>
        </w:rPr>
      </w:pPr>
    </w:p>
    <w:p w:rsidR="00E5190D" w:rsidRDefault="00D86928">
      <w:pPr>
        <w:pStyle w:val="af4"/>
        <w:spacing w:before="100" w:after="0" w:line="240" w:lineRule="auto"/>
        <w:ind w:firstLine="697"/>
        <w:jc w:val="both"/>
      </w:pPr>
      <w:r>
        <w:rPr>
          <w:rFonts w:ascii="Arial" w:hAnsi="Arial" w:cs="Arial"/>
        </w:rPr>
        <w:t xml:space="preserve">РЕКОМЕНДАЦИИ  </w:t>
      </w:r>
      <w:r>
        <w:rPr>
          <w:rFonts w:ascii="Arial" w:hAnsi="Arial" w:cs="Arial"/>
          <w:color w:val="00000A"/>
        </w:rPr>
        <w:t xml:space="preserve">по итогам публичных слушаний 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преобразования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Аксурского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Бегишевского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Вершинского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Дубровинского сельского поселения, Зареченского сельского поселения, Казанского сельского поселения, Карагайского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Касьяновского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Куларовского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Первовагайского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Первомайского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Птицкого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Супринского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Тукузского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 Ушаковского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Фатеевского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Черноковского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proofErr w:type="spellStart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>Шестовского</w:t>
      </w:r>
      <w:proofErr w:type="spellEnd"/>
      <w:r>
        <w:rPr>
          <w:rFonts w:ascii="Arial" w:hAnsi="Arial" w:cs="Arial"/>
          <w:color w:val="00000A"/>
          <w:kern w:val="2"/>
          <w:sz w:val="26"/>
          <w:szCs w:val="26"/>
          <w:shd w:val="clear" w:color="auto" w:fill="FFFFFF"/>
        </w:rPr>
        <w:t xml:space="preserve"> сельского поселения, </w:t>
      </w:r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Шишкинского сельского поселения, входящих в состав  </w:t>
      </w:r>
      <w:proofErr w:type="spellStart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color w:val="000000"/>
          <w:kern w:val="2"/>
          <w:sz w:val="26"/>
          <w:szCs w:val="26"/>
          <w:shd w:val="clear" w:color="auto" w:fill="FFFFFF"/>
        </w:rPr>
        <w:t xml:space="preserve"> муниципального района Тюменской области,</w:t>
      </w:r>
      <w:r>
        <w:rPr>
          <w:rFonts w:ascii="Arial" w:hAnsi="Arial" w:cs="Arial"/>
          <w:bCs/>
          <w:color w:val="00000A"/>
          <w:shd w:val="clear" w:color="auto" w:fill="FFFFFF"/>
        </w:rPr>
        <w:t xml:space="preserve">  путем их объединения, создав вновь образованное муниципальное образование со статусом муниципального округа -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Вагайский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муниципальный округ, с административным центром: село Вагай, и по вопросу выявления мнения населения о преобразовании путем объединения административно-территориальных образований - сельских округов </w:t>
      </w:r>
      <w:proofErr w:type="spellStart"/>
      <w:r>
        <w:rPr>
          <w:rFonts w:ascii="Arial" w:hAnsi="Arial" w:cs="Arial"/>
          <w:bCs/>
          <w:color w:val="00000A"/>
          <w:shd w:val="clear" w:color="auto" w:fill="FFFFFF"/>
        </w:rPr>
        <w:t>Вагайского</w:t>
      </w:r>
      <w:proofErr w:type="spellEnd"/>
      <w:r>
        <w:rPr>
          <w:rFonts w:ascii="Arial" w:hAnsi="Arial" w:cs="Arial"/>
          <w:bCs/>
          <w:color w:val="00000A"/>
          <w:shd w:val="clear" w:color="auto" w:fill="FFFFFF"/>
        </w:rPr>
        <w:t xml:space="preserve"> района Тюменской области </w:t>
      </w:r>
      <w:r>
        <w:rPr>
          <w:rFonts w:ascii="Arial" w:hAnsi="Arial" w:cs="Arial"/>
          <w:bCs/>
          <w:color w:val="00000A"/>
        </w:rPr>
        <w:t>приняты</w:t>
      </w:r>
      <w:r>
        <w:rPr>
          <w:rFonts w:ascii="Arial" w:hAnsi="Arial" w:cs="Arial"/>
          <w:color w:val="00000A"/>
        </w:rPr>
        <w:t xml:space="preserve"> согласно приложению № 1 к настоящему протоколу.</w:t>
      </w:r>
    </w:p>
    <w:p w:rsidR="00E5190D" w:rsidRDefault="00E5190D">
      <w:pPr>
        <w:jc w:val="both"/>
        <w:rPr>
          <w:rFonts w:hint="eastAsia"/>
        </w:rPr>
      </w:pPr>
    </w:p>
    <w:p w:rsidR="00E5190D" w:rsidRDefault="00E5190D">
      <w:pPr>
        <w:jc w:val="both"/>
        <w:rPr>
          <w:rFonts w:hint="eastAsia"/>
        </w:rPr>
      </w:pPr>
    </w:p>
    <w:p w:rsidR="00E5190D" w:rsidRDefault="00E5190D">
      <w:pPr>
        <w:jc w:val="both"/>
        <w:rPr>
          <w:rFonts w:hint="eastAsia"/>
        </w:rPr>
      </w:pPr>
    </w:p>
    <w:p w:rsidR="00E5190D" w:rsidRPr="00D86928" w:rsidRDefault="00D8692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Председатель                                                                                    </w:t>
      </w:r>
      <w:r>
        <w:rPr>
          <w:rFonts w:ascii="Arial" w:hAnsi="Arial" w:cs="Arial"/>
        </w:rPr>
        <w:tab/>
      </w:r>
      <w:proofErr w:type="spellStart"/>
      <w:r w:rsidRPr="00D86928">
        <w:rPr>
          <w:rFonts w:ascii="Arial" w:hAnsi="Arial" w:cs="Arial"/>
        </w:rPr>
        <w:t>О.Н.Поварнина</w:t>
      </w:r>
      <w:proofErr w:type="spellEnd"/>
    </w:p>
    <w:p w:rsidR="00E5190D" w:rsidRPr="00D86928" w:rsidRDefault="00E5190D">
      <w:pPr>
        <w:jc w:val="both"/>
        <w:rPr>
          <w:rFonts w:ascii="Arial" w:hAnsi="Arial" w:cs="Arial"/>
        </w:rPr>
      </w:pPr>
    </w:p>
    <w:p w:rsidR="00E5190D" w:rsidRPr="00D86928" w:rsidRDefault="00D86928">
      <w:pPr>
        <w:jc w:val="both"/>
        <w:rPr>
          <w:rFonts w:hint="eastAsia"/>
        </w:rPr>
      </w:pPr>
      <w:r w:rsidRPr="00D86928">
        <w:rPr>
          <w:rFonts w:ascii="Arial" w:hAnsi="Arial" w:cs="Arial"/>
        </w:rPr>
        <w:t xml:space="preserve">Секретарь                                                                                                          </w:t>
      </w:r>
      <w:proofErr w:type="spellStart"/>
      <w:r w:rsidRPr="00D86928">
        <w:rPr>
          <w:rFonts w:ascii="Arial" w:hAnsi="Arial" w:cs="Arial"/>
        </w:rPr>
        <w:t>Л.С.Панкина</w:t>
      </w:r>
      <w:proofErr w:type="spellEnd"/>
    </w:p>
    <w:sectPr w:rsidR="00E5190D" w:rsidRPr="00D86928">
      <w:pgSz w:w="11906" w:h="16838"/>
      <w:pgMar w:top="520" w:right="567" w:bottom="584" w:left="1272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CC"/>
    <w:family w:val="roman"/>
    <w:pitch w:val="variable"/>
  </w:font>
  <w:font w:name="Mangal">
    <w:altName w:val="Courier New"/>
    <w:panose1 w:val="00000400000000000000"/>
    <w:charset w:val="01"/>
    <w:family w:val="roman"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CC"/>
    <w:family w:val="roman"/>
    <w:pitch w:val="variable"/>
  </w:font>
  <w:font w:name="PragmaticaC">
    <w:charset w:val="CC"/>
    <w:family w:val="roman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yriad Pro">
    <w:panose1 w:val="00000000000000000000"/>
    <w:charset w:val="00"/>
    <w:family w:val="roman"/>
    <w:notTrueType/>
    <w:pitch w:val="default"/>
  </w:font>
  <w:font w:name="е®‹дЅ“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CAA00A9"/>
    <w:multiLevelType w:val="multilevel"/>
    <w:tmpl w:val="03E241B4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oNotTrackMoves/>
  <w:defaultTabStop w:val="720"/>
  <w:characterSpacingControl w:val="doNotCompress"/>
  <w:compat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E5190D"/>
    <w:rsid w:val="0039156C"/>
    <w:rsid w:val="004533C0"/>
    <w:rsid w:val="0075424F"/>
    <w:rsid w:val="00843918"/>
    <w:rsid w:val="008A6CD5"/>
    <w:rsid w:val="009E5F4D"/>
    <w:rsid w:val="00A32A63"/>
    <w:rsid w:val="00A93E35"/>
    <w:rsid w:val="00B34B9B"/>
    <w:rsid w:val="00B3786C"/>
    <w:rsid w:val="00D052FE"/>
    <w:rsid w:val="00D86928"/>
    <w:rsid w:val="00DA7A58"/>
    <w:rsid w:val="00E32B5D"/>
    <w:rsid w:val="00E519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3339960"/>
  <w15:docId w15:val="{0955E255-642B-4D17-AA86-3F6DD51026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SimSu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  <w:rPr>
      <w:rFonts w:ascii="Liberation Serif" w:hAnsi="Liberation Serif" w:cs="Mangal"/>
      <w:sz w:val="24"/>
      <w:szCs w:val="24"/>
      <w:lang w:eastAsia="zh-CN" w:bidi="hi-IN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right"/>
      <w:outlineLvl w:val="1"/>
    </w:pPr>
    <w:rPr>
      <w:rFonts w:ascii="Arial" w:hAnsi="Arial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WW8Num2z0">
    <w:name w:val="WW8Num2z0"/>
    <w:qFormat/>
    <w:rPr>
      <w:rFonts w:ascii="Symbol" w:hAnsi="Symbol" w:cs="OpenSymbol"/>
    </w:rPr>
  </w:style>
  <w:style w:type="character" w:customStyle="1" w:styleId="WW8Num2z1">
    <w:name w:val="WW8Num2z1"/>
    <w:qFormat/>
    <w:rPr>
      <w:rFonts w:ascii="OpenSymbol" w:hAnsi="OpenSymbol" w:cs="OpenSymbol"/>
    </w:rPr>
  </w:style>
  <w:style w:type="character" w:customStyle="1" w:styleId="WW8Num3z0">
    <w:name w:val="WW8Num3z0"/>
    <w:qFormat/>
    <w:rPr>
      <w:rFonts w:ascii="Symbol" w:hAnsi="Symbol" w:cs="OpenSymbol"/>
      <w:sz w:val="24"/>
      <w:szCs w:val="24"/>
      <w:lang w:val="ru-RU"/>
    </w:rPr>
  </w:style>
  <w:style w:type="character" w:customStyle="1" w:styleId="WW8Num3z1">
    <w:name w:val="WW8Num3z1"/>
    <w:qFormat/>
    <w:rPr>
      <w:rFonts w:ascii="OpenSymbol" w:hAnsi="OpenSymbol" w:cs="OpenSymbol"/>
    </w:rPr>
  </w:style>
  <w:style w:type="character" w:customStyle="1" w:styleId="WW8Num4z0">
    <w:name w:val="WW8Num4z0"/>
    <w:qFormat/>
    <w:rPr>
      <w:rFonts w:ascii="Symbol" w:hAnsi="Symbol" w:cs="OpenSymbol"/>
      <w:sz w:val="24"/>
      <w:szCs w:val="24"/>
      <w:lang w:val="ru-RU"/>
    </w:rPr>
  </w:style>
  <w:style w:type="character" w:customStyle="1" w:styleId="WW8Num4z1">
    <w:name w:val="WW8Num4z1"/>
    <w:qFormat/>
    <w:rPr>
      <w:rFonts w:ascii="OpenSymbol" w:hAnsi="OpenSymbol" w:cs="OpenSymbol"/>
    </w:rPr>
  </w:style>
  <w:style w:type="character" w:customStyle="1" w:styleId="WW8Num5z0">
    <w:name w:val="WW8Num5z0"/>
    <w:qFormat/>
    <w:rPr>
      <w:rFonts w:ascii="Symbol" w:hAnsi="Symbol" w:cs="OpenSymbol"/>
    </w:rPr>
  </w:style>
  <w:style w:type="character" w:customStyle="1" w:styleId="WW8Num5z1">
    <w:name w:val="WW8Num5z1"/>
    <w:qFormat/>
    <w:rPr>
      <w:rFonts w:ascii="OpenSymbol" w:hAnsi="OpenSymbol" w:cs="OpenSymbol"/>
    </w:rPr>
  </w:style>
  <w:style w:type="character" w:customStyle="1" w:styleId="WW8Num6z0">
    <w:name w:val="WW8Num6z0"/>
    <w:qFormat/>
    <w:rPr>
      <w:rFonts w:ascii="Symbol" w:hAnsi="Symbol" w:cs="OpenSymbol"/>
      <w:sz w:val="24"/>
      <w:szCs w:val="24"/>
      <w:lang w:val="ru-RU"/>
    </w:rPr>
  </w:style>
  <w:style w:type="character" w:customStyle="1" w:styleId="WW8Num6z1">
    <w:name w:val="WW8Num6z1"/>
    <w:qFormat/>
    <w:rPr>
      <w:rFonts w:ascii="OpenSymbol" w:hAnsi="OpenSymbol" w:cs="OpenSymbol"/>
    </w:rPr>
  </w:style>
  <w:style w:type="character" w:customStyle="1" w:styleId="WW8Num7z0">
    <w:name w:val="WW8Num7z0"/>
    <w:qFormat/>
    <w:rPr>
      <w:rFonts w:ascii="Symbol" w:hAnsi="Symbol" w:cs="OpenSymbol"/>
      <w:spacing w:val="-4"/>
      <w:sz w:val="24"/>
      <w:szCs w:val="24"/>
      <w:lang w:val="ru-RU" w:eastAsia="ru-RU"/>
    </w:rPr>
  </w:style>
  <w:style w:type="character" w:customStyle="1" w:styleId="WW8Num7z1">
    <w:name w:val="WW8Num7z1"/>
    <w:qFormat/>
    <w:rPr>
      <w:rFonts w:ascii="OpenSymbol" w:hAnsi="OpenSymbol" w:cs="OpenSymbol"/>
    </w:rPr>
  </w:style>
  <w:style w:type="character" w:customStyle="1" w:styleId="WW8Num1z0">
    <w:name w:val="WW8Num1z0"/>
    <w:qFormat/>
  </w:style>
  <w:style w:type="character" w:customStyle="1" w:styleId="WW8Num1z1">
    <w:name w:val="WW8Num1z1"/>
    <w:qFormat/>
  </w:style>
  <w:style w:type="character" w:customStyle="1" w:styleId="WW8Num1z2">
    <w:name w:val="WW8Num1z2"/>
    <w:qFormat/>
  </w:style>
  <w:style w:type="character" w:customStyle="1" w:styleId="WW8Num1z3">
    <w:name w:val="WW8Num1z3"/>
    <w:qFormat/>
  </w:style>
  <w:style w:type="character" w:customStyle="1" w:styleId="WW8Num1z4">
    <w:name w:val="WW8Num1z4"/>
    <w:qFormat/>
  </w:style>
  <w:style w:type="character" w:customStyle="1" w:styleId="WW8Num1z5">
    <w:name w:val="WW8Num1z5"/>
    <w:qFormat/>
  </w:style>
  <w:style w:type="character" w:customStyle="1" w:styleId="WW8Num1z6">
    <w:name w:val="WW8Num1z6"/>
    <w:qFormat/>
  </w:style>
  <w:style w:type="character" w:customStyle="1" w:styleId="WW8Num1z7">
    <w:name w:val="WW8Num1z7"/>
    <w:qFormat/>
  </w:style>
  <w:style w:type="character" w:customStyle="1" w:styleId="WW8Num1z8">
    <w:name w:val="WW8Num1z8"/>
    <w:qFormat/>
  </w:style>
  <w:style w:type="character" w:customStyle="1" w:styleId="WW8Num2z2">
    <w:name w:val="WW8Num2z2"/>
    <w:qFormat/>
  </w:style>
  <w:style w:type="character" w:customStyle="1" w:styleId="WW8Num2z3">
    <w:name w:val="WW8Num2z3"/>
    <w:qFormat/>
  </w:style>
  <w:style w:type="character" w:customStyle="1" w:styleId="WW8Num2z4">
    <w:name w:val="WW8Num2z4"/>
    <w:qFormat/>
  </w:style>
  <w:style w:type="character" w:customStyle="1" w:styleId="WW8Num2z5">
    <w:name w:val="WW8Num2z5"/>
    <w:qFormat/>
  </w:style>
  <w:style w:type="character" w:customStyle="1" w:styleId="WW8Num2z6">
    <w:name w:val="WW8Num2z6"/>
    <w:qFormat/>
  </w:style>
  <w:style w:type="character" w:customStyle="1" w:styleId="WW8Num2z7">
    <w:name w:val="WW8Num2z7"/>
    <w:qFormat/>
  </w:style>
  <w:style w:type="character" w:customStyle="1" w:styleId="WW8Num2z8">
    <w:name w:val="WW8Num2z8"/>
    <w:qFormat/>
  </w:style>
  <w:style w:type="character" w:customStyle="1" w:styleId="a3">
    <w:name w:val="Основной текст Знак"/>
    <w:basedOn w:val="a0"/>
    <w:qFormat/>
  </w:style>
  <w:style w:type="character" w:customStyle="1" w:styleId="a4">
    <w:name w:val="Основной текст с отступом Знак"/>
    <w:basedOn w:val="a0"/>
    <w:qFormat/>
  </w:style>
  <w:style w:type="character" w:customStyle="1" w:styleId="-">
    <w:name w:val="Интернет-ссылка"/>
    <w:rPr>
      <w:color w:val="0000FF"/>
      <w:u w:val="single"/>
    </w:rPr>
  </w:style>
  <w:style w:type="character" w:customStyle="1" w:styleId="Pragmatica">
    <w:name w:val="Pragmatica"/>
    <w:qFormat/>
    <w:rPr>
      <w:rFonts w:ascii="PragmaticaC" w:hAnsi="PragmaticaC" w:cs="PragmaticaC"/>
      <w:spacing w:val="0"/>
      <w:w w:val="100"/>
      <w:position w:val="0"/>
      <w:sz w:val="17"/>
      <w:szCs w:val="17"/>
      <w:vertAlign w:val="baseline"/>
      <w:lang w:val="ru-RU"/>
    </w:rPr>
  </w:style>
  <w:style w:type="character" w:customStyle="1" w:styleId="a5">
    <w:name w:val="Маркеры списка"/>
    <w:qFormat/>
    <w:rPr>
      <w:rFonts w:ascii="OpenSymbol" w:eastAsia="OpenSymbol" w:hAnsi="OpenSymbol" w:cs="OpenSymbol"/>
    </w:rPr>
  </w:style>
  <w:style w:type="character" w:customStyle="1" w:styleId="ListLabel1">
    <w:name w:val="ListLabel 1"/>
    <w:qFormat/>
    <w:rPr>
      <w:rFonts w:cs="OpenSymbol"/>
    </w:rPr>
  </w:style>
  <w:style w:type="character" w:customStyle="1" w:styleId="ListLabel2">
    <w:name w:val="ListLabel 2"/>
    <w:qFormat/>
    <w:rPr>
      <w:rFonts w:cs="OpenSymbol"/>
    </w:rPr>
  </w:style>
  <w:style w:type="character" w:customStyle="1" w:styleId="ListLabel3">
    <w:name w:val="ListLabel 3"/>
    <w:qFormat/>
    <w:rPr>
      <w:rFonts w:cs="OpenSymbol"/>
    </w:rPr>
  </w:style>
  <w:style w:type="character" w:customStyle="1" w:styleId="ListLabel4">
    <w:name w:val="ListLabel 4"/>
    <w:qFormat/>
    <w:rPr>
      <w:rFonts w:cs="OpenSymbol"/>
    </w:rPr>
  </w:style>
  <w:style w:type="character" w:customStyle="1" w:styleId="ListLabel5">
    <w:name w:val="ListLabel 5"/>
    <w:qFormat/>
    <w:rPr>
      <w:rFonts w:cs="OpenSymbol"/>
    </w:rPr>
  </w:style>
  <w:style w:type="character" w:customStyle="1" w:styleId="ListLabel6">
    <w:name w:val="ListLabel 6"/>
    <w:qFormat/>
    <w:rPr>
      <w:rFonts w:cs="OpenSymbol"/>
    </w:rPr>
  </w:style>
  <w:style w:type="character" w:customStyle="1" w:styleId="ListLabel7">
    <w:name w:val="ListLabel 7"/>
    <w:qFormat/>
    <w:rPr>
      <w:rFonts w:cs="OpenSymbol"/>
    </w:rPr>
  </w:style>
  <w:style w:type="character" w:customStyle="1" w:styleId="ListLabel8">
    <w:name w:val="ListLabel 8"/>
    <w:qFormat/>
    <w:rPr>
      <w:rFonts w:cs="OpenSymbol"/>
    </w:rPr>
  </w:style>
  <w:style w:type="character" w:customStyle="1" w:styleId="ListLabel9">
    <w:name w:val="ListLabel 9"/>
    <w:qFormat/>
    <w:rPr>
      <w:rFonts w:cs="OpenSymbol"/>
    </w:rPr>
  </w:style>
  <w:style w:type="character" w:customStyle="1" w:styleId="ListLabel10">
    <w:name w:val="ListLabel 10"/>
    <w:qFormat/>
    <w:rPr>
      <w:rFonts w:cs="OpenSymbol"/>
      <w:sz w:val="24"/>
      <w:szCs w:val="24"/>
      <w:lang w:val="ru-RU"/>
    </w:rPr>
  </w:style>
  <w:style w:type="character" w:customStyle="1" w:styleId="ListLabel11">
    <w:name w:val="ListLabel 11"/>
    <w:qFormat/>
    <w:rPr>
      <w:rFonts w:cs="OpenSymbol"/>
    </w:rPr>
  </w:style>
  <w:style w:type="character" w:customStyle="1" w:styleId="ListLabel12">
    <w:name w:val="ListLabel 12"/>
    <w:qFormat/>
    <w:rPr>
      <w:rFonts w:cs="OpenSymbol"/>
    </w:rPr>
  </w:style>
  <w:style w:type="character" w:customStyle="1" w:styleId="ListLabel13">
    <w:name w:val="ListLabel 13"/>
    <w:qFormat/>
    <w:rPr>
      <w:rFonts w:cs="OpenSymbol"/>
      <w:sz w:val="24"/>
      <w:szCs w:val="24"/>
      <w:lang w:val="ru-RU"/>
    </w:rPr>
  </w:style>
  <w:style w:type="character" w:customStyle="1" w:styleId="ListLabel14">
    <w:name w:val="ListLabel 14"/>
    <w:qFormat/>
    <w:rPr>
      <w:rFonts w:cs="OpenSymbol"/>
    </w:rPr>
  </w:style>
  <w:style w:type="character" w:customStyle="1" w:styleId="ListLabel15">
    <w:name w:val="ListLabel 15"/>
    <w:qFormat/>
    <w:rPr>
      <w:rFonts w:cs="OpenSymbol"/>
    </w:rPr>
  </w:style>
  <w:style w:type="character" w:customStyle="1" w:styleId="ListLabel16">
    <w:name w:val="ListLabel 16"/>
    <w:qFormat/>
    <w:rPr>
      <w:rFonts w:cs="OpenSymbol"/>
      <w:sz w:val="24"/>
      <w:szCs w:val="24"/>
      <w:lang w:val="ru-RU"/>
    </w:rPr>
  </w:style>
  <w:style w:type="character" w:customStyle="1" w:styleId="ListLabel17">
    <w:name w:val="ListLabel 17"/>
    <w:qFormat/>
    <w:rPr>
      <w:rFonts w:cs="OpenSymbol"/>
    </w:rPr>
  </w:style>
  <w:style w:type="character" w:customStyle="1" w:styleId="ListLabel18">
    <w:name w:val="ListLabel 18"/>
    <w:qFormat/>
    <w:rPr>
      <w:rFonts w:cs="OpenSymbol"/>
    </w:rPr>
  </w:style>
  <w:style w:type="character" w:customStyle="1" w:styleId="ListLabel19">
    <w:name w:val="ListLabel 19"/>
    <w:qFormat/>
    <w:rPr>
      <w:rFonts w:cs="OpenSymbol"/>
      <w:sz w:val="24"/>
      <w:szCs w:val="24"/>
      <w:lang w:val="ru-RU"/>
    </w:rPr>
  </w:style>
  <w:style w:type="character" w:customStyle="1" w:styleId="ListLabel20">
    <w:name w:val="ListLabel 20"/>
    <w:qFormat/>
    <w:rPr>
      <w:rFonts w:cs="OpenSymbol"/>
    </w:rPr>
  </w:style>
  <w:style w:type="character" w:customStyle="1" w:styleId="ListLabel21">
    <w:name w:val="ListLabel 21"/>
    <w:qFormat/>
    <w:rPr>
      <w:rFonts w:cs="OpenSymbol"/>
    </w:rPr>
  </w:style>
  <w:style w:type="character" w:customStyle="1" w:styleId="ListLabel22">
    <w:name w:val="ListLabel 22"/>
    <w:qFormat/>
    <w:rPr>
      <w:rFonts w:cs="OpenSymbol"/>
      <w:sz w:val="24"/>
      <w:szCs w:val="24"/>
      <w:lang w:val="ru-RU"/>
    </w:rPr>
  </w:style>
  <w:style w:type="character" w:customStyle="1" w:styleId="ListLabel23">
    <w:name w:val="ListLabel 23"/>
    <w:qFormat/>
    <w:rPr>
      <w:rFonts w:cs="OpenSymbol"/>
    </w:rPr>
  </w:style>
  <w:style w:type="character" w:customStyle="1" w:styleId="ListLabel24">
    <w:name w:val="ListLabel 24"/>
    <w:qFormat/>
    <w:rPr>
      <w:rFonts w:cs="OpenSymbol"/>
    </w:rPr>
  </w:style>
  <w:style w:type="character" w:customStyle="1" w:styleId="ListLabel25">
    <w:name w:val="ListLabel 25"/>
    <w:qFormat/>
    <w:rPr>
      <w:rFonts w:cs="OpenSymbol"/>
      <w:sz w:val="24"/>
      <w:szCs w:val="24"/>
      <w:lang w:val="ru-RU"/>
    </w:rPr>
  </w:style>
  <w:style w:type="character" w:customStyle="1" w:styleId="ListLabel26">
    <w:name w:val="ListLabel 26"/>
    <w:qFormat/>
    <w:rPr>
      <w:rFonts w:cs="OpenSymbol"/>
    </w:rPr>
  </w:style>
  <w:style w:type="character" w:customStyle="1" w:styleId="ListLabel27">
    <w:name w:val="ListLabel 27"/>
    <w:qFormat/>
    <w:rPr>
      <w:rFonts w:cs="OpenSymbol"/>
    </w:rPr>
  </w:style>
  <w:style w:type="character" w:customStyle="1" w:styleId="ListLabel28">
    <w:name w:val="ListLabel 28"/>
    <w:qFormat/>
    <w:rPr>
      <w:rFonts w:cs="OpenSymbol"/>
    </w:rPr>
  </w:style>
  <w:style w:type="character" w:customStyle="1" w:styleId="ListLabel29">
    <w:name w:val="ListLabel 29"/>
    <w:qFormat/>
    <w:rPr>
      <w:rFonts w:cs="OpenSymbol"/>
    </w:rPr>
  </w:style>
  <w:style w:type="character" w:customStyle="1" w:styleId="ListLabel30">
    <w:name w:val="ListLabel 30"/>
    <w:qFormat/>
    <w:rPr>
      <w:rFonts w:cs="OpenSymbol"/>
    </w:rPr>
  </w:style>
  <w:style w:type="character" w:customStyle="1" w:styleId="ListLabel31">
    <w:name w:val="ListLabel 31"/>
    <w:qFormat/>
    <w:rPr>
      <w:rFonts w:cs="OpenSymbol"/>
    </w:rPr>
  </w:style>
  <w:style w:type="character" w:customStyle="1" w:styleId="ListLabel32">
    <w:name w:val="ListLabel 32"/>
    <w:qFormat/>
    <w:rPr>
      <w:rFonts w:cs="OpenSymbol"/>
    </w:rPr>
  </w:style>
  <w:style w:type="character" w:customStyle="1" w:styleId="ListLabel33">
    <w:name w:val="ListLabel 33"/>
    <w:qFormat/>
    <w:rPr>
      <w:rFonts w:cs="OpenSymbol"/>
    </w:rPr>
  </w:style>
  <w:style w:type="character" w:customStyle="1" w:styleId="ListLabel34">
    <w:name w:val="ListLabel 34"/>
    <w:qFormat/>
    <w:rPr>
      <w:rFonts w:cs="OpenSymbol"/>
    </w:rPr>
  </w:style>
  <w:style w:type="character" w:customStyle="1" w:styleId="ListLabel35">
    <w:name w:val="ListLabel 35"/>
    <w:qFormat/>
    <w:rPr>
      <w:rFonts w:cs="OpenSymbol"/>
    </w:rPr>
  </w:style>
  <w:style w:type="character" w:customStyle="1" w:styleId="ListLabel36">
    <w:name w:val="ListLabel 36"/>
    <w:qFormat/>
    <w:rPr>
      <w:rFonts w:cs="OpenSymbol"/>
    </w:rPr>
  </w:style>
  <w:style w:type="character" w:customStyle="1" w:styleId="ListLabel37">
    <w:name w:val="ListLabel 37"/>
    <w:qFormat/>
    <w:rPr>
      <w:rFonts w:cs="OpenSymbol"/>
      <w:sz w:val="24"/>
      <w:szCs w:val="24"/>
      <w:lang w:val="ru-RU"/>
    </w:rPr>
  </w:style>
  <w:style w:type="character" w:customStyle="1" w:styleId="ListLabel38">
    <w:name w:val="ListLabel 38"/>
    <w:qFormat/>
    <w:rPr>
      <w:rFonts w:cs="OpenSymbol"/>
    </w:rPr>
  </w:style>
  <w:style w:type="character" w:customStyle="1" w:styleId="ListLabel39">
    <w:name w:val="ListLabel 39"/>
    <w:qFormat/>
    <w:rPr>
      <w:rFonts w:cs="OpenSymbol"/>
    </w:rPr>
  </w:style>
  <w:style w:type="character" w:customStyle="1" w:styleId="ListLabel40">
    <w:name w:val="ListLabel 40"/>
    <w:qFormat/>
    <w:rPr>
      <w:rFonts w:cs="OpenSymbol"/>
      <w:sz w:val="24"/>
      <w:szCs w:val="24"/>
      <w:lang w:val="ru-RU"/>
    </w:rPr>
  </w:style>
  <w:style w:type="character" w:customStyle="1" w:styleId="ListLabel41">
    <w:name w:val="ListLabel 41"/>
    <w:qFormat/>
    <w:rPr>
      <w:rFonts w:cs="OpenSymbol"/>
    </w:rPr>
  </w:style>
  <w:style w:type="character" w:customStyle="1" w:styleId="ListLabel42">
    <w:name w:val="ListLabel 42"/>
    <w:qFormat/>
    <w:rPr>
      <w:rFonts w:cs="OpenSymbol"/>
    </w:rPr>
  </w:style>
  <w:style w:type="character" w:customStyle="1" w:styleId="ListLabel43">
    <w:name w:val="ListLabel 43"/>
    <w:qFormat/>
    <w:rPr>
      <w:rFonts w:cs="OpenSymbol"/>
      <w:sz w:val="24"/>
      <w:szCs w:val="24"/>
      <w:lang w:val="ru-RU"/>
    </w:rPr>
  </w:style>
  <w:style w:type="character" w:customStyle="1" w:styleId="ListLabel44">
    <w:name w:val="ListLabel 44"/>
    <w:qFormat/>
    <w:rPr>
      <w:rFonts w:cs="OpenSymbol"/>
    </w:rPr>
  </w:style>
  <w:style w:type="character" w:customStyle="1" w:styleId="ListLabel45">
    <w:name w:val="ListLabel 45"/>
    <w:qFormat/>
    <w:rPr>
      <w:rFonts w:cs="OpenSymbol"/>
    </w:rPr>
  </w:style>
  <w:style w:type="character" w:customStyle="1" w:styleId="ListLabel46">
    <w:name w:val="ListLabel 46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47">
    <w:name w:val="ListLabel 47"/>
    <w:qFormat/>
    <w:rPr>
      <w:rFonts w:cs="OpenSymbol"/>
    </w:rPr>
  </w:style>
  <w:style w:type="character" w:customStyle="1" w:styleId="ListLabel48">
    <w:name w:val="ListLabel 48"/>
    <w:qFormat/>
    <w:rPr>
      <w:rFonts w:cs="OpenSymbol"/>
    </w:rPr>
  </w:style>
  <w:style w:type="character" w:customStyle="1" w:styleId="ListLabel49">
    <w:name w:val="ListLabel 49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0">
    <w:name w:val="ListLabel 50"/>
    <w:qFormat/>
    <w:rPr>
      <w:rFonts w:cs="OpenSymbol"/>
    </w:rPr>
  </w:style>
  <w:style w:type="character" w:customStyle="1" w:styleId="ListLabel51">
    <w:name w:val="ListLabel 51"/>
    <w:qFormat/>
    <w:rPr>
      <w:rFonts w:cs="OpenSymbol"/>
    </w:rPr>
  </w:style>
  <w:style w:type="character" w:customStyle="1" w:styleId="ListLabel52">
    <w:name w:val="ListLabel 52"/>
    <w:qFormat/>
    <w:rPr>
      <w:rFonts w:cs="OpenSymbol"/>
      <w:spacing w:val="-4"/>
      <w:sz w:val="24"/>
      <w:szCs w:val="24"/>
      <w:lang w:val="ru-RU" w:eastAsia="ru-RU"/>
    </w:rPr>
  </w:style>
  <w:style w:type="character" w:customStyle="1" w:styleId="ListLabel53">
    <w:name w:val="ListLabel 53"/>
    <w:qFormat/>
    <w:rPr>
      <w:rFonts w:cs="OpenSymbol"/>
    </w:rPr>
  </w:style>
  <w:style w:type="character" w:customStyle="1" w:styleId="ListLabel54">
    <w:name w:val="ListLabel 54"/>
    <w:qFormat/>
    <w:rPr>
      <w:rFonts w:cs="OpenSymbol"/>
    </w:rPr>
  </w:style>
  <w:style w:type="paragraph" w:styleId="a6">
    <w:name w:val="Title"/>
    <w:basedOn w:val="a"/>
    <w:next w:val="a7"/>
    <w:qFormat/>
    <w:pPr>
      <w:jc w:val="center"/>
    </w:pPr>
    <w:rPr>
      <w:rFonts w:ascii="Arial" w:hAnsi="Arial" w:cs="Arial"/>
      <w:sz w:val="26"/>
    </w:rPr>
  </w:style>
  <w:style w:type="paragraph" w:styleId="a7">
    <w:name w:val="Body Text"/>
    <w:basedOn w:val="a"/>
    <w:pPr>
      <w:spacing w:after="120"/>
    </w:pPr>
  </w:style>
  <w:style w:type="paragraph" w:styleId="a8">
    <w:name w:val="List"/>
    <w:basedOn w:val="a7"/>
  </w:style>
  <w:style w:type="paragraph" w:styleId="a9">
    <w:name w:val="caption"/>
    <w:basedOn w:val="a"/>
    <w:qFormat/>
    <w:pPr>
      <w:suppressLineNumbers/>
      <w:spacing w:before="120" w:after="120"/>
    </w:pPr>
    <w:rPr>
      <w:rFonts w:cs="Arial"/>
      <w:i/>
      <w:iCs/>
    </w:rPr>
  </w:style>
  <w:style w:type="paragraph" w:styleId="aa">
    <w:name w:val="index heading"/>
    <w:basedOn w:val="a"/>
    <w:qFormat/>
    <w:pPr>
      <w:suppressLineNumbers/>
    </w:pPr>
  </w:style>
  <w:style w:type="paragraph" w:customStyle="1" w:styleId="Caption1">
    <w:name w:val="Caption1"/>
    <w:basedOn w:val="a"/>
    <w:qFormat/>
    <w:pPr>
      <w:suppressLineNumbers/>
      <w:spacing w:before="120" w:after="120"/>
    </w:pPr>
    <w:rPr>
      <w:i/>
      <w:iCs/>
    </w:rPr>
  </w:style>
  <w:style w:type="paragraph" w:styleId="ab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ConsPlusNormal">
    <w:name w:val="ConsPlusNormal"/>
    <w:qFormat/>
    <w:pPr>
      <w:widowControl w:val="0"/>
      <w:ind w:firstLine="720"/>
    </w:pPr>
    <w:rPr>
      <w:rFonts w:ascii="Arial" w:hAnsi="Arial" w:cs="Arial"/>
      <w:sz w:val="16"/>
      <w:szCs w:val="16"/>
      <w:lang w:eastAsia="zh-CN"/>
    </w:rPr>
  </w:style>
  <w:style w:type="paragraph" w:customStyle="1" w:styleId="ConsPlusTitle">
    <w:name w:val="ConsPlusTitle"/>
    <w:qFormat/>
    <w:pPr>
      <w:widowControl w:val="0"/>
    </w:pPr>
    <w:rPr>
      <w:rFonts w:ascii="Arial" w:hAnsi="Arial" w:cs="Arial"/>
      <w:b/>
      <w:bCs/>
      <w:sz w:val="24"/>
      <w:lang w:eastAsia="zh-CN"/>
    </w:rPr>
  </w:style>
  <w:style w:type="paragraph" w:customStyle="1" w:styleId="ac">
    <w:name w:val="Знак Знак Знак Знак Знак Знак Знак Знак Знак Знак Знак Знак Знак Знак Знак Знак Знак Знак 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d">
    <w:name w:val="No Spacing"/>
    <w:qFormat/>
    <w:pPr>
      <w:ind w:firstLine="709"/>
      <w:jc w:val="both"/>
    </w:pPr>
    <w:rPr>
      <w:sz w:val="24"/>
      <w:szCs w:val="24"/>
      <w:lang w:eastAsia="zh-CN"/>
    </w:rPr>
  </w:style>
  <w:style w:type="paragraph" w:customStyle="1" w:styleId="ae">
    <w:name w:val="Знак"/>
    <w:basedOn w:val="a"/>
    <w:qFormat/>
    <w:pPr>
      <w:spacing w:before="100" w:after="100"/>
    </w:pPr>
    <w:rPr>
      <w:rFonts w:ascii="Tahoma" w:hAnsi="Tahoma" w:cs="Tahoma"/>
      <w:lang w:val="en-US"/>
    </w:rPr>
  </w:style>
  <w:style w:type="paragraph" w:styleId="af">
    <w:name w:val="Body Text Indent"/>
    <w:basedOn w:val="a"/>
    <w:pPr>
      <w:spacing w:after="120"/>
      <w:ind w:left="283"/>
    </w:pPr>
  </w:style>
  <w:style w:type="paragraph" w:customStyle="1" w:styleId="af0">
    <w:name w:val="Содержимое таблицы"/>
    <w:basedOn w:val="a"/>
    <w:qFormat/>
    <w:pPr>
      <w:suppressLineNumbers/>
    </w:pPr>
  </w:style>
  <w:style w:type="paragraph" w:customStyle="1" w:styleId="af1">
    <w:name w:val="Заголовок таблицы"/>
    <w:basedOn w:val="af0"/>
    <w:qFormat/>
    <w:pPr>
      <w:jc w:val="center"/>
    </w:pPr>
    <w:rPr>
      <w:b/>
      <w:bCs/>
    </w:rPr>
  </w:style>
  <w:style w:type="paragraph" w:customStyle="1" w:styleId="af2">
    <w:name w:val="[Без стиля]"/>
    <w:qFormat/>
    <w:pPr>
      <w:spacing w:line="288" w:lineRule="auto"/>
    </w:pPr>
    <w:rPr>
      <w:rFonts w:eastAsia="Calibri"/>
      <w:color w:val="000000"/>
      <w:sz w:val="24"/>
      <w:szCs w:val="24"/>
      <w:lang w:eastAsia="zh-CN"/>
    </w:rPr>
  </w:style>
  <w:style w:type="paragraph" w:customStyle="1" w:styleId="af3">
    <w:name w:val="Блочная цитата"/>
    <w:basedOn w:val="a"/>
    <w:qFormat/>
    <w:pPr>
      <w:spacing w:after="283"/>
      <w:ind w:left="567" w:right="567"/>
    </w:pPr>
  </w:style>
  <w:style w:type="paragraph" w:styleId="af4">
    <w:name w:val="Normal (Web)"/>
    <w:basedOn w:val="a"/>
    <w:uiPriority w:val="99"/>
    <w:unhideWhenUsed/>
    <w:qFormat/>
    <w:rsid w:val="00A76406"/>
    <w:pPr>
      <w:widowControl/>
      <w:spacing w:beforeAutospacing="1" w:after="142" w:line="276" w:lineRule="auto"/>
    </w:pPr>
    <w:rPr>
      <w:rFonts w:ascii="Times New Roman" w:eastAsia="Times New Roman" w:hAnsi="Times New Roman" w:cs="Times New Roman"/>
      <w:lang w:eastAsia="ru-RU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пј­пјі г‚ґг‚·гѓѓг‚Ї"/>
        <a:font script="Hang" typeface="л§‘мќЂ кі л”•"/>
        <a:font script="Hans" typeface="е®‹дЅ“"/>
        <a:font script="Hant" typeface="ж–°зґ°жЋй«”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пј­пјі жЋжњќ"/>
        <a:font script="Hang" typeface="л§‘мќЂ кі л”•"/>
        <a:font script="Hans" typeface="е®‹дЅ“"/>
        <a:font script="Hant" typeface="ж–°зґ°жЋй«”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3</Pages>
  <Words>1312</Words>
  <Characters>7479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объединенного муниципального образования Голышмановский район</vt:lpstr>
    </vt:vector>
  </TitlesOfParts>
  <Company/>
  <LinksUpToDate>false</LinksUpToDate>
  <CharactersWithSpaces>8774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объединенного муниципального образования Голышмановский район</dc:title>
  <dc:subject/>
  <dc:creator>Cadry</dc:creator>
  <dc:description/>
  <cp:lastModifiedBy>ПК</cp:lastModifiedBy>
  <cp:revision>66</cp:revision>
  <cp:lastPrinted>2025-01-15T12:20:00Z</cp:lastPrinted>
  <dcterms:created xsi:type="dcterms:W3CDTF">2018-04-25T11:37:00Z</dcterms:created>
  <dcterms:modified xsi:type="dcterms:W3CDTF">2025-01-15T12:39:00Z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