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DD6" w:rsidRPr="00F8500D" w:rsidRDefault="00C56A0A" w:rsidP="00C56A0A">
      <w:pPr>
        <w:spacing w:after="0" w:line="240" w:lineRule="auto"/>
        <w:jc w:val="center"/>
        <w:rPr>
          <w:rFonts w:ascii="Arial" w:eastAsia="Times New Roman" w:hAnsi="Arial" w:cs="Arial"/>
          <w:b/>
          <w:kern w:val="2"/>
          <w:sz w:val="26"/>
          <w:szCs w:val="24"/>
          <w:lang w:eastAsia="zh-CN" w:bidi="hi-IN"/>
        </w:rPr>
      </w:pPr>
      <w:r w:rsidRPr="00F8500D">
        <w:rPr>
          <w:rFonts w:ascii="Arial" w:hAnsi="Arial" w:cs="Arial"/>
          <w:b/>
          <w:sz w:val="26"/>
        </w:rPr>
        <w:t>Поправка в постановление а</w:t>
      </w:r>
      <w:r w:rsidR="003E4DD6" w:rsidRPr="00F8500D">
        <w:rPr>
          <w:rFonts w:ascii="Arial" w:hAnsi="Arial" w:cs="Arial"/>
          <w:b/>
          <w:sz w:val="26"/>
        </w:rPr>
        <w:t>дминистрации Вагайского муниципального района от 29.07.2024 N 94 "О внесении изменений в постановление от 19.07.2022 N 77"</w:t>
      </w:r>
      <w:r w:rsidR="008D7E4D" w:rsidRPr="00F8500D">
        <w:rPr>
          <w:rFonts w:ascii="Arial" w:hAnsi="Arial" w:cs="Arial"/>
          <w:b/>
          <w:sz w:val="26"/>
        </w:rPr>
        <w:t xml:space="preserve">, </w:t>
      </w:r>
      <w:r w:rsidRPr="00F8500D">
        <w:rPr>
          <w:rFonts w:ascii="Arial" w:hAnsi="Arial" w:cs="Arial"/>
          <w:b/>
          <w:sz w:val="26"/>
          <w:szCs w:val="24"/>
        </w:rPr>
        <w:t>о</w:t>
      </w:r>
      <w:r w:rsidRPr="00F8500D">
        <w:rPr>
          <w:rFonts w:ascii="Arial" w:eastAsia="Times New Roman" w:hAnsi="Arial" w:cs="Arial"/>
          <w:b/>
          <w:kern w:val="2"/>
          <w:sz w:val="26"/>
          <w:szCs w:val="24"/>
          <w:lang w:eastAsia="zh-CN" w:bidi="hi-IN"/>
        </w:rPr>
        <w:t>публикован</w:t>
      </w:r>
      <w:r w:rsidR="008D7E4D" w:rsidRPr="00F8500D">
        <w:rPr>
          <w:rFonts w:ascii="Arial" w:eastAsia="Times New Roman" w:hAnsi="Arial" w:cs="Arial"/>
          <w:b/>
          <w:kern w:val="2"/>
          <w:sz w:val="26"/>
          <w:szCs w:val="24"/>
          <w:lang w:eastAsia="zh-CN" w:bidi="hi-IN"/>
        </w:rPr>
        <w:t>н</w:t>
      </w:r>
      <w:r w:rsidRPr="00F8500D">
        <w:rPr>
          <w:rFonts w:ascii="Arial" w:eastAsia="Times New Roman" w:hAnsi="Arial" w:cs="Arial"/>
          <w:b/>
          <w:kern w:val="2"/>
          <w:sz w:val="26"/>
          <w:szCs w:val="24"/>
          <w:lang w:eastAsia="zh-CN" w:bidi="hi-IN"/>
        </w:rPr>
        <w:t>о</w:t>
      </w:r>
      <w:r w:rsidR="008D7E4D" w:rsidRPr="00F8500D">
        <w:rPr>
          <w:rFonts w:ascii="Arial" w:eastAsia="Times New Roman" w:hAnsi="Arial" w:cs="Arial"/>
          <w:b/>
          <w:kern w:val="2"/>
          <w:sz w:val="26"/>
          <w:szCs w:val="24"/>
          <w:lang w:eastAsia="zh-CN" w:bidi="hi-IN"/>
        </w:rPr>
        <w:t>го</w:t>
      </w:r>
      <w:r w:rsidRPr="00F8500D">
        <w:rPr>
          <w:rFonts w:ascii="Arial" w:eastAsia="Times New Roman" w:hAnsi="Arial" w:cs="Arial"/>
          <w:b/>
          <w:kern w:val="2"/>
          <w:sz w:val="26"/>
          <w:szCs w:val="24"/>
          <w:lang w:eastAsia="zh-CN" w:bidi="hi-IN"/>
        </w:rPr>
        <w:t xml:space="preserve"> в газете «Сельский труженик» от 07.08.2024 № 63 (10676)</w:t>
      </w:r>
    </w:p>
    <w:p w:rsidR="00C56A0A" w:rsidRPr="00C56A0A" w:rsidRDefault="00C56A0A" w:rsidP="00C56A0A">
      <w:pPr>
        <w:spacing w:after="0" w:line="240" w:lineRule="auto"/>
        <w:jc w:val="center"/>
        <w:rPr>
          <w:rFonts w:ascii="Arial" w:hAnsi="Arial" w:cs="Arial"/>
          <w:b/>
          <w:sz w:val="26"/>
        </w:rPr>
      </w:pPr>
    </w:p>
    <w:p w:rsidR="00C56A0A" w:rsidRPr="00C56A0A" w:rsidRDefault="00C56A0A" w:rsidP="00C56A0A">
      <w:pPr>
        <w:pStyle w:val="a3"/>
        <w:suppressAutoHyphens/>
        <w:autoSpaceDE w:val="0"/>
        <w:spacing w:after="0" w:line="240" w:lineRule="auto"/>
        <w:ind w:firstLine="709"/>
        <w:jc w:val="both"/>
        <w:rPr>
          <w:rFonts w:cs="Arial"/>
          <w:sz w:val="26"/>
          <w:szCs w:val="24"/>
        </w:rPr>
      </w:pPr>
      <w:r w:rsidRPr="00C56A0A">
        <w:rPr>
          <w:rFonts w:cs="Arial"/>
          <w:sz w:val="26"/>
        </w:rPr>
        <w:t>П</w:t>
      </w:r>
      <w:r w:rsidR="003E4DD6" w:rsidRPr="00C56A0A">
        <w:rPr>
          <w:rFonts w:cs="Arial"/>
          <w:sz w:val="26"/>
        </w:rPr>
        <w:t xml:space="preserve">ункт 2.4.5. </w:t>
      </w:r>
      <w:r w:rsidRPr="00C56A0A">
        <w:rPr>
          <w:rFonts w:cs="Arial"/>
          <w:sz w:val="26"/>
        </w:rPr>
        <w:t>читать «</w:t>
      </w:r>
      <w:r w:rsidRPr="00C56A0A">
        <w:rPr>
          <w:rStyle w:val="1"/>
          <w:rFonts w:eastAsia="Times New Roman" w:cs="Arial"/>
          <w:sz w:val="26"/>
          <w:szCs w:val="24"/>
          <w:lang w:eastAsia="ru-RU"/>
        </w:rPr>
        <w:t>2.4.5. Днем поступления в администрацию заявлений либо уведомлений, указанных в пунктах 2.4.1 - 2.4.4 настоящего подраздела, является день регистрации заявления либо уведомления в администрации в соответствии с подразделом 2.13 настоящего регламента</w:t>
      </w:r>
      <w:proofErr w:type="gramStart"/>
      <w:r w:rsidRPr="00C56A0A">
        <w:rPr>
          <w:rStyle w:val="1"/>
          <w:rFonts w:eastAsia="Times New Roman" w:cs="Arial"/>
          <w:sz w:val="26"/>
          <w:szCs w:val="24"/>
          <w:lang w:eastAsia="ru-RU"/>
        </w:rPr>
        <w:t>.»</w:t>
      </w:r>
      <w:r>
        <w:rPr>
          <w:rStyle w:val="1"/>
          <w:rFonts w:eastAsia="Times New Roman" w:cs="Arial"/>
          <w:sz w:val="26"/>
          <w:szCs w:val="24"/>
          <w:lang w:eastAsia="ru-RU"/>
        </w:rPr>
        <w:t>.</w:t>
      </w:r>
      <w:proofErr w:type="gramEnd"/>
    </w:p>
    <w:p w:rsidR="00C56A0A" w:rsidRDefault="00C56A0A" w:rsidP="00C56A0A">
      <w:pPr>
        <w:spacing w:after="0" w:line="240" w:lineRule="auto"/>
        <w:ind w:firstLine="709"/>
        <w:jc w:val="both"/>
        <w:rPr>
          <w:rFonts w:ascii="Arial" w:hAnsi="Arial" w:cs="Arial"/>
          <w:sz w:val="26"/>
        </w:rPr>
      </w:pPr>
    </w:p>
    <w:p w:rsidR="00C56A0A" w:rsidRPr="00C56A0A" w:rsidRDefault="00C56A0A" w:rsidP="00C56A0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4"/>
        </w:rPr>
      </w:pPr>
      <w:r w:rsidRPr="00C56A0A">
        <w:rPr>
          <w:rFonts w:ascii="Arial" w:hAnsi="Arial" w:cs="Arial"/>
          <w:sz w:val="26"/>
        </w:rPr>
        <w:t>Пункт 3.5. читать</w:t>
      </w:r>
      <w:r w:rsidR="008D7E4D" w:rsidRPr="008D7E4D">
        <w:rPr>
          <w:rFonts w:ascii="Arial" w:hAnsi="Arial" w:cs="Arial"/>
          <w:sz w:val="26"/>
        </w:rPr>
        <w:t xml:space="preserve"> </w:t>
      </w:r>
      <w:r w:rsidRPr="00C56A0A">
        <w:rPr>
          <w:rFonts w:ascii="Arial" w:hAnsi="Arial" w:cs="Arial"/>
          <w:b/>
          <w:bCs/>
          <w:sz w:val="26"/>
          <w:szCs w:val="24"/>
        </w:rPr>
        <w:t>«3.5.</w:t>
      </w:r>
      <w:r w:rsidRPr="00C56A0A">
        <w:rPr>
          <w:rFonts w:ascii="Arial" w:hAnsi="Arial" w:cs="Arial"/>
          <w:b/>
          <w:sz w:val="26"/>
          <w:szCs w:val="24"/>
        </w:rPr>
        <w:t> Исправление допущенных опечаток и (или) ошибок в выданных в результате предоставления муниципальной услуги документах»</w:t>
      </w:r>
    </w:p>
    <w:p w:rsidR="003E4DD6" w:rsidRPr="003E4DD6" w:rsidRDefault="003E4DD6" w:rsidP="00C56A0A">
      <w:bookmarkStart w:id="0" w:name="_GoBack"/>
      <w:bookmarkEnd w:id="0"/>
    </w:p>
    <w:sectPr w:rsidR="003E4DD6" w:rsidRPr="003E4DD6" w:rsidSect="00C56A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DD6"/>
    <w:rsid w:val="003E4DD6"/>
    <w:rsid w:val="00621DD6"/>
    <w:rsid w:val="00665646"/>
    <w:rsid w:val="008D7E4D"/>
    <w:rsid w:val="00975F48"/>
    <w:rsid w:val="009D2874"/>
    <w:rsid w:val="00BE596F"/>
    <w:rsid w:val="00C56A0A"/>
    <w:rsid w:val="00E131BF"/>
    <w:rsid w:val="00F85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4DD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40" w:line="288" w:lineRule="auto"/>
    </w:pPr>
    <w:rPr>
      <w:rFonts w:ascii="Arial" w:eastAsia="Arial" w:hAnsi="Arial" w:cs="Times New Roman"/>
      <w:color w:val="000000"/>
    </w:rPr>
  </w:style>
  <w:style w:type="character" w:customStyle="1" w:styleId="a4">
    <w:name w:val="Основной текст Знак"/>
    <w:basedOn w:val="a0"/>
    <w:link w:val="a3"/>
    <w:rsid w:val="003E4DD6"/>
    <w:rPr>
      <w:rFonts w:ascii="Arial" w:eastAsia="Arial" w:hAnsi="Arial" w:cs="Times New Roman"/>
      <w:color w:val="000000"/>
    </w:rPr>
  </w:style>
  <w:style w:type="character" w:customStyle="1" w:styleId="1">
    <w:name w:val="Основной шрифт абзаца1"/>
    <w:rsid w:val="003E4DD6"/>
  </w:style>
  <w:style w:type="paragraph" w:customStyle="1" w:styleId="ConsNormal">
    <w:name w:val="ConsNormal"/>
    <w:rsid w:val="003E4DD6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65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6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4DD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40" w:line="288" w:lineRule="auto"/>
    </w:pPr>
    <w:rPr>
      <w:rFonts w:ascii="Arial" w:eastAsia="Arial" w:hAnsi="Arial" w:cs="Times New Roman"/>
      <w:color w:val="000000"/>
    </w:rPr>
  </w:style>
  <w:style w:type="character" w:customStyle="1" w:styleId="a4">
    <w:name w:val="Основной текст Знак"/>
    <w:basedOn w:val="a0"/>
    <w:link w:val="a3"/>
    <w:rsid w:val="003E4DD6"/>
    <w:rPr>
      <w:rFonts w:ascii="Arial" w:eastAsia="Arial" w:hAnsi="Arial" w:cs="Times New Roman"/>
      <w:color w:val="000000"/>
    </w:rPr>
  </w:style>
  <w:style w:type="character" w:customStyle="1" w:styleId="1">
    <w:name w:val="Основной шрифт абзаца1"/>
    <w:rsid w:val="003E4DD6"/>
  </w:style>
  <w:style w:type="paragraph" w:customStyle="1" w:styleId="ConsNormal">
    <w:name w:val="ConsNormal"/>
    <w:rsid w:val="003E4DD6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65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6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Zorina</dc:creator>
  <cp:lastModifiedBy>Евланова Надежда Ильинична</cp:lastModifiedBy>
  <cp:revision>6</cp:revision>
  <cp:lastPrinted>2025-03-03T06:37:00Z</cp:lastPrinted>
  <dcterms:created xsi:type="dcterms:W3CDTF">2025-02-18T10:53:00Z</dcterms:created>
  <dcterms:modified xsi:type="dcterms:W3CDTF">2025-03-03T08:31:00Z</dcterms:modified>
</cp:coreProperties>
</file>