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54" w:type="dxa"/>
        <w:tblLayout w:type="fixed"/>
        <w:tblLook w:val="0000" w:firstRow="0" w:lastRow="0" w:firstColumn="0" w:lastColumn="0" w:noHBand="0" w:noVBand="0"/>
      </w:tblPr>
      <w:tblGrid>
        <w:gridCol w:w="9854"/>
      </w:tblGrid>
      <w:tr w:rsidR="007D3064" w:rsidRPr="00EA3F6B">
        <w:trPr>
          <w:trHeight w:val="755"/>
        </w:trPr>
        <w:tc>
          <w:tcPr>
            <w:tcW w:w="9854" w:type="dxa"/>
            <w:tcBorders>
              <w:bottom w:val="thinThickSmallGap" w:sz="24" w:space="0" w:color="000000"/>
            </w:tcBorders>
            <w:shd w:val="clear" w:color="auto" w:fill="auto"/>
            <w:vAlign w:val="center"/>
          </w:tcPr>
          <w:p w:rsidR="007D3064" w:rsidRPr="00EA3F6B" w:rsidRDefault="00C1328B">
            <w:pPr>
              <w:jc w:val="center"/>
              <w:rPr>
                <w:rFonts w:ascii="Times New Roman" w:hAnsi="Times New Roman" w:cs="Times New Roman"/>
              </w:rPr>
            </w:pPr>
            <w:r w:rsidRPr="00EA3F6B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АДМИНИСТРАЦИЯ </w:t>
            </w:r>
            <w:r w:rsidRPr="00EA3F6B">
              <w:rPr>
                <w:rFonts w:ascii="Times New Roman" w:hAnsi="Times New Roman" w:cs="Times New Roman"/>
                <w:b/>
                <w:sz w:val="32"/>
                <w:szCs w:val="32"/>
              </w:rPr>
              <w:br/>
              <w:t>ВАГАЙСКОГО МУНИЦИПАЛЬНОГО РАЙОНА</w:t>
            </w:r>
          </w:p>
        </w:tc>
      </w:tr>
    </w:tbl>
    <w:p w:rsidR="007D3064" w:rsidRPr="00EA3F6B" w:rsidRDefault="007D3064">
      <w:pPr>
        <w:jc w:val="center"/>
        <w:rPr>
          <w:rFonts w:ascii="Times New Roman" w:hAnsi="Times New Roman" w:cs="Times New Roman"/>
        </w:rPr>
      </w:pPr>
    </w:p>
    <w:p w:rsidR="007D3064" w:rsidRPr="00EA3F6B" w:rsidRDefault="00C1328B">
      <w:pPr>
        <w:jc w:val="center"/>
        <w:rPr>
          <w:rFonts w:ascii="Times New Roman" w:hAnsi="Times New Roman" w:cs="Times New Roman"/>
          <w:b/>
          <w:sz w:val="36"/>
          <w:szCs w:val="32"/>
        </w:rPr>
      </w:pPr>
      <w:proofErr w:type="gramStart"/>
      <w:r w:rsidRPr="00EA3F6B">
        <w:rPr>
          <w:rFonts w:ascii="Times New Roman" w:hAnsi="Times New Roman" w:cs="Times New Roman"/>
          <w:b/>
          <w:sz w:val="32"/>
          <w:szCs w:val="32"/>
        </w:rPr>
        <w:t>П</w:t>
      </w:r>
      <w:proofErr w:type="gramEnd"/>
      <w:r w:rsidRPr="00EA3F6B">
        <w:rPr>
          <w:rFonts w:ascii="Times New Roman" w:hAnsi="Times New Roman" w:cs="Times New Roman"/>
          <w:b/>
          <w:sz w:val="32"/>
          <w:szCs w:val="32"/>
        </w:rPr>
        <w:t xml:space="preserve"> О С Т А Н О В Л Е Н И Е</w:t>
      </w:r>
    </w:p>
    <w:p w:rsidR="007D3064" w:rsidRDefault="007D3064">
      <w:pPr>
        <w:jc w:val="center"/>
        <w:rPr>
          <w:b/>
          <w:sz w:val="36"/>
          <w:szCs w:val="32"/>
        </w:rPr>
      </w:pPr>
    </w:p>
    <w:p w:rsidR="007D3064" w:rsidRDefault="008E606D">
      <w:pPr>
        <w:jc w:val="both"/>
      </w:pPr>
      <w:r>
        <w:rPr>
          <w:rFonts w:ascii="Arial" w:hAnsi="Arial" w:cs="Arial"/>
          <w:sz w:val="26"/>
          <w:szCs w:val="26"/>
        </w:rPr>
        <w:t>9 апреля 2025 г.</w:t>
      </w:r>
      <w:r w:rsidR="00C1328B">
        <w:tab/>
      </w:r>
      <w:r w:rsidR="00C1328B">
        <w:tab/>
      </w:r>
      <w:r w:rsidR="00C1328B">
        <w:tab/>
      </w:r>
      <w:r w:rsidR="00C1328B">
        <w:tab/>
      </w:r>
      <w:r w:rsidR="00C1328B">
        <w:tab/>
      </w:r>
      <w:r w:rsidR="00C1328B">
        <w:tab/>
      </w:r>
      <w:r w:rsidR="00C1328B">
        <w:tab/>
      </w:r>
      <w:r w:rsidR="00C1328B">
        <w:tab/>
      </w:r>
      <w:r w:rsidR="00C1328B">
        <w:tab/>
      </w:r>
      <w:r>
        <w:t xml:space="preserve">                    </w:t>
      </w:r>
      <w:bookmarkStart w:id="0" w:name="_GoBack"/>
      <w:bookmarkEnd w:id="0"/>
      <w:r w:rsidR="00C1328B">
        <w:rPr>
          <w:rFonts w:ascii="Times New Roman" w:hAnsi="Times New Roman" w:cs="Times New Roman"/>
          <w:sz w:val="26"/>
          <w:szCs w:val="26"/>
        </w:rPr>
        <w:t xml:space="preserve">№ </w:t>
      </w:r>
      <w:r w:rsidRPr="008E606D">
        <w:rPr>
          <w:rFonts w:ascii="Arial" w:hAnsi="Arial" w:cs="Arial"/>
          <w:sz w:val="26"/>
          <w:szCs w:val="26"/>
        </w:rPr>
        <w:t>28</w:t>
      </w:r>
    </w:p>
    <w:p w:rsidR="007D3064" w:rsidRDefault="00C1328B">
      <w:pPr>
        <w:jc w:val="center"/>
        <w:rPr>
          <w:rFonts w:ascii="Baskerville Old Face" w:hAnsi="Baskerville Old Face" w:cs="Arial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с</w:t>
      </w:r>
      <w:r>
        <w:rPr>
          <w:rFonts w:ascii="Baskerville Old Face" w:hAnsi="Baskerville Old Face" w:cs="Arial"/>
          <w:sz w:val="22"/>
          <w:szCs w:val="22"/>
        </w:rPr>
        <w:t xml:space="preserve">. </w:t>
      </w:r>
      <w:r>
        <w:rPr>
          <w:rFonts w:ascii="Times New Roman" w:hAnsi="Times New Roman" w:cs="Times New Roman"/>
          <w:sz w:val="22"/>
          <w:szCs w:val="22"/>
        </w:rPr>
        <w:t>Вагай</w:t>
      </w:r>
    </w:p>
    <w:p w:rsidR="007D3064" w:rsidRDefault="007D3064">
      <w:pPr>
        <w:pStyle w:val="ConsPlusTitle"/>
        <w:jc w:val="center"/>
        <w:rPr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EA3F6B" w:rsidRDefault="00EA3F6B">
      <w:pPr>
        <w:pStyle w:val="ConsPlusTitle"/>
        <w:jc w:val="center"/>
        <w:rPr>
          <w:rFonts w:ascii="Times New Roman" w:hAnsi="Times New Roman" w:cs="Times New Roman"/>
          <w:b w:val="0"/>
          <w:color w:val="000000"/>
          <w:sz w:val="24"/>
          <w:szCs w:val="24"/>
        </w:rPr>
      </w:pPr>
    </w:p>
    <w:p w:rsidR="007D3064" w:rsidRDefault="00C1328B">
      <w:pPr>
        <w:pStyle w:val="ConsPlusTitle"/>
        <w:jc w:val="center"/>
        <w:rPr>
          <w:rFonts w:cs="Times New Roman"/>
          <w:b w:val="0"/>
          <w:i/>
          <w:iCs/>
          <w:color w:val="000000"/>
          <w:sz w:val="26"/>
          <w:szCs w:val="26"/>
        </w:rPr>
      </w:pPr>
      <w:r>
        <w:rPr>
          <w:rFonts w:cs="Times New Roman"/>
          <w:b w:val="0"/>
          <w:i/>
          <w:iCs/>
          <w:color w:val="000000"/>
          <w:sz w:val="26"/>
          <w:szCs w:val="26"/>
        </w:rPr>
        <w:t>О внесении изменени</w:t>
      </w:r>
      <w:r w:rsidR="00B3616D">
        <w:rPr>
          <w:rFonts w:cs="Times New Roman"/>
          <w:b w:val="0"/>
          <w:i/>
          <w:iCs/>
          <w:color w:val="000000"/>
          <w:sz w:val="26"/>
          <w:szCs w:val="26"/>
        </w:rPr>
        <w:t>я</w:t>
      </w:r>
      <w:r>
        <w:rPr>
          <w:rFonts w:cs="Times New Roman"/>
          <w:b w:val="0"/>
          <w:i/>
          <w:iCs/>
          <w:color w:val="000000"/>
          <w:sz w:val="26"/>
          <w:szCs w:val="26"/>
        </w:rPr>
        <w:t xml:space="preserve"> в постановление </w:t>
      </w:r>
    </w:p>
    <w:p w:rsidR="007D3064" w:rsidRDefault="00C1328B">
      <w:pPr>
        <w:pStyle w:val="ConsPlusTitle"/>
        <w:jc w:val="center"/>
        <w:rPr>
          <w:rFonts w:cs="Times New Roman"/>
          <w:b w:val="0"/>
          <w:i/>
          <w:iCs/>
          <w:color w:val="000000"/>
          <w:sz w:val="26"/>
          <w:szCs w:val="26"/>
        </w:rPr>
      </w:pPr>
      <w:r>
        <w:rPr>
          <w:rFonts w:cs="Times New Roman"/>
          <w:b w:val="0"/>
          <w:i/>
          <w:iCs/>
          <w:color w:val="000000"/>
          <w:sz w:val="26"/>
          <w:szCs w:val="26"/>
        </w:rPr>
        <w:t>от 10.12.2018 № 88</w:t>
      </w:r>
    </w:p>
    <w:p w:rsidR="007D3064" w:rsidRDefault="007D3064">
      <w:pPr>
        <w:pStyle w:val="ConsPlusTitle"/>
        <w:ind w:right="27"/>
        <w:jc w:val="center"/>
        <w:rPr>
          <w:b w:val="0"/>
          <w:i/>
          <w:color w:val="000000"/>
          <w:sz w:val="26"/>
          <w:szCs w:val="26"/>
        </w:rPr>
      </w:pPr>
    </w:p>
    <w:p w:rsidR="00EA3F6B" w:rsidRDefault="00EA3F6B">
      <w:pPr>
        <w:pStyle w:val="ConsPlusTitle"/>
        <w:ind w:right="27"/>
        <w:jc w:val="center"/>
        <w:rPr>
          <w:b w:val="0"/>
          <w:i/>
          <w:color w:val="000000"/>
          <w:sz w:val="26"/>
          <w:szCs w:val="26"/>
        </w:rPr>
      </w:pPr>
    </w:p>
    <w:p w:rsidR="007D3064" w:rsidRPr="009702DC" w:rsidRDefault="00C1328B">
      <w:pPr>
        <w:pStyle w:val="ConsPlusNormal"/>
        <w:ind w:firstLine="567"/>
        <w:jc w:val="both"/>
        <w:rPr>
          <w:sz w:val="26"/>
        </w:rPr>
      </w:pPr>
      <w:r>
        <w:rPr>
          <w:color w:val="000000"/>
          <w:sz w:val="26"/>
          <w:szCs w:val="26"/>
        </w:rPr>
        <w:t xml:space="preserve">1. </w:t>
      </w:r>
      <w:r w:rsidRPr="009702DC">
        <w:rPr>
          <w:color w:val="000000"/>
          <w:sz w:val="26"/>
          <w:szCs w:val="26"/>
        </w:rPr>
        <w:t xml:space="preserve">В приложение к постановлению администрации Вагайского муниципального района от 10.12.2018 № 88 </w:t>
      </w:r>
      <w:r w:rsidR="00015733" w:rsidRPr="009702DC">
        <w:rPr>
          <w:color w:val="000000"/>
          <w:sz w:val="26"/>
          <w:szCs w:val="26"/>
        </w:rPr>
        <w:t>«</w:t>
      </w:r>
      <w:r w:rsidR="00B3616D" w:rsidRPr="009702DC">
        <w:rPr>
          <w:rFonts w:eastAsia="Calibri"/>
          <w:sz w:val="26"/>
          <w:szCs w:val="24"/>
        </w:rPr>
        <w:t>Об утверждении Положения об организации ритуальных услуг и содержании мест захоронения на территории Первовагайского сельского поселения</w:t>
      </w:r>
      <w:r w:rsidR="00B3616D" w:rsidRPr="009702DC">
        <w:rPr>
          <w:color w:val="000000"/>
          <w:sz w:val="26"/>
          <w:szCs w:val="26"/>
        </w:rPr>
        <w:t>» (в редакции от 29.07.2021 № 74) внести следующее изменение:</w:t>
      </w:r>
    </w:p>
    <w:p w:rsidR="007D3064" w:rsidRPr="009702DC" w:rsidRDefault="007D3064">
      <w:pPr>
        <w:pStyle w:val="ConsPlusNormal"/>
        <w:ind w:firstLine="567"/>
        <w:jc w:val="both"/>
        <w:rPr>
          <w:sz w:val="26"/>
        </w:rPr>
      </w:pPr>
    </w:p>
    <w:p w:rsidR="007D3064" w:rsidRPr="009702DC" w:rsidRDefault="00C1328B">
      <w:pPr>
        <w:pStyle w:val="ConsPlusNormal"/>
        <w:ind w:firstLine="567"/>
        <w:jc w:val="both"/>
        <w:rPr>
          <w:sz w:val="26"/>
        </w:rPr>
      </w:pPr>
      <w:r w:rsidRPr="009702DC">
        <w:rPr>
          <w:color w:val="000000"/>
          <w:sz w:val="26"/>
          <w:szCs w:val="26"/>
        </w:rPr>
        <w:t>1.1</w:t>
      </w:r>
      <w:r w:rsidR="00B3616D" w:rsidRPr="009702DC">
        <w:rPr>
          <w:color w:val="000000"/>
          <w:sz w:val="26"/>
          <w:szCs w:val="26"/>
        </w:rPr>
        <w:t>.</w:t>
      </w:r>
      <w:r w:rsidRPr="009702DC">
        <w:rPr>
          <w:color w:val="000000"/>
          <w:sz w:val="26"/>
          <w:szCs w:val="26"/>
        </w:rPr>
        <w:t xml:space="preserve"> пункт 2.1.5 после слов «пол</w:t>
      </w:r>
      <w:r w:rsidR="00B3616D" w:rsidRPr="009702DC">
        <w:rPr>
          <w:color w:val="000000"/>
          <w:sz w:val="26"/>
          <w:szCs w:val="26"/>
        </w:rPr>
        <w:t>ожительного заключения» слова «</w:t>
      </w:r>
      <w:proofErr w:type="gramStart"/>
      <w:r w:rsidRPr="009702DC">
        <w:rPr>
          <w:color w:val="000000"/>
          <w:sz w:val="26"/>
          <w:szCs w:val="26"/>
        </w:rPr>
        <w:t>экологической</w:t>
      </w:r>
      <w:proofErr w:type="gramEnd"/>
      <w:r w:rsidRPr="009702DC">
        <w:rPr>
          <w:color w:val="000000"/>
          <w:sz w:val="26"/>
          <w:szCs w:val="26"/>
        </w:rPr>
        <w:t xml:space="preserve"> и» исключить.</w:t>
      </w:r>
    </w:p>
    <w:p w:rsidR="007D3064" w:rsidRPr="009702DC" w:rsidRDefault="00C1328B">
      <w:pPr>
        <w:ind w:firstLine="567"/>
        <w:jc w:val="both"/>
        <w:rPr>
          <w:rFonts w:ascii="Arial" w:hAnsi="Arial" w:cs="Arial"/>
          <w:sz w:val="26"/>
        </w:rPr>
      </w:pPr>
      <w:r w:rsidRPr="009702D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</w:p>
    <w:p w:rsidR="007D3064" w:rsidRPr="009702DC" w:rsidRDefault="00C1328B">
      <w:pPr>
        <w:ind w:firstLine="567"/>
        <w:jc w:val="both"/>
        <w:rPr>
          <w:rFonts w:ascii="Arial" w:hAnsi="Arial" w:cs="Arial"/>
          <w:sz w:val="26"/>
          <w:shd w:val="clear" w:color="auto" w:fill="FFFF00"/>
        </w:rPr>
      </w:pPr>
      <w:r w:rsidRPr="009702DC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2. Опубликовать настоящее постановление </w:t>
      </w:r>
      <w:r w:rsidRPr="009702DC">
        <w:rPr>
          <w:rFonts w:ascii="Arial" w:hAnsi="Arial" w:cs="Arial"/>
          <w:sz w:val="26"/>
          <w:szCs w:val="26"/>
        </w:rPr>
        <w:t>посредством размещения его полного текста в сетевом издании «Вагай информационный» в информационно-телекоммуникационной сети «Интернет» (</w:t>
      </w:r>
      <w:hyperlink r:id="rId7">
        <w:r w:rsidRPr="009702DC">
          <w:rPr>
            <w:rFonts w:ascii="Arial" w:hAnsi="Arial" w:cs="Arial"/>
            <w:sz w:val="26"/>
            <w:szCs w:val="26"/>
          </w:rPr>
          <w:t>http://vagayst.ru/</w:t>
        </w:r>
      </w:hyperlink>
      <w:r w:rsidRPr="009702DC">
        <w:rPr>
          <w:rFonts w:ascii="Arial" w:hAnsi="Arial" w:cs="Arial"/>
          <w:sz w:val="26"/>
          <w:szCs w:val="26"/>
        </w:rPr>
        <w:t>) и на официальном сайте администрации Вагайского муниципального района в сети «Интернет» (</w:t>
      </w:r>
      <w:hyperlink r:id="rId8">
        <w:r w:rsidRPr="009702DC">
          <w:rPr>
            <w:rFonts w:ascii="Arial" w:hAnsi="Arial" w:cs="Arial"/>
            <w:sz w:val="26"/>
            <w:szCs w:val="26"/>
          </w:rPr>
          <w:t>http://vagai.admtyumen.ru/</w:t>
        </w:r>
      </w:hyperlink>
      <w:r w:rsidRPr="009702DC">
        <w:rPr>
          <w:rFonts w:ascii="Arial" w:hAnsi="Arial" w:cs="Arial"/>
          <w:sz w:val="26"/>
          <w:szCs w:val="26"/>
        </w:rPr>
        <w:t>).</w:t>
      </w:r>
    </w:p>
    <w:p w:rsidR="007D3064" w:rsidRDefault="007D3064">
      <w:pPr>
        <w:ind w:firstLine="567"/>
        <w:jc w:val="both"/>
        <w:rPr>
          <w:rFonts w:ascii="Arial" w:hAnsi="Arial" w:cs="Arial"/>
          <w:sz w:val="26"/>
          <w:szCs w:val="26"/>
        </w:rPr>
      </w:pPr>
    </w:p>
    <w:p w:rsidR="007D3064" w:rsidRDefault="007D3064">
      <w:pPr>
        <w:ind w:firstLine="567"/>
        <w:jc w:val="both"/>
        <w:rPr>
          <w:rFonts w:ascii="Arial" w:hAnsi="Arial" w:cs="Arial"/>
          <w:sz w:val="26"/>
          <w:szCs w:val="26"/>
        </w:rPr>
      </w:pPr>
    </w:p>
    <w:p w:rsidR="007D3064" w:rsidRDefault="00C1328B">
      <w:pPr>
        <w:jc w:val="both"/>
        <w:rPr>
          <w:shd w:val="clear" w:color="auto" w:fill="FFFF00"/>
        </w:rPr>
      </w:pPr>
      <w:r>
        <w:rPr>
          <w:rFonts w:ascii="Arial" w:hAnsi="Arial" w:cs="Arial"/>
          <w:sz w:val="26"/>
          <w:szCs w:val="26"/>
        </w:rPr>
        <w:t>Глава района                                                                                   С.М. Сидоренко</w:t>
      </w:r>
    </w:p>
    <w:sectPr w:rsidR="007D3064">
      <w:headerReference w:type="default" r:id="rId9"/>
      <w:pgSz w:w="11906" w:h="16838"/>
      <w:pgMar w:top="1134" w:right="567" w:bottom="1134" w:left="1701" w:header="709" w:footer="709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9FC" w:rsidRDefault="00AF79FC">
      <w:r>
        <w:separator/>
      </w:r>
    </w:p>
  </w:endnote>
  <w:endnote w:type="continuationSeparator" w:id="0">
    <w:p w:rsidR="00AF79FC" w:rsidRDefault="00AF79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9FC" w:rsidRDefault="00AF79FC">
      <w:r>
        <w:separator/>
      </w:r>
    </w:p>
  </w:footnote>
  <w:footnote w:type="continuationSeparator" w:id="0">
    <w:p w:rsidR="00AF79FC" w:rsidRDefault="00AF79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93752469"/>
      <w:docPartObj>
        <w:docPartGallery w:val="Page Numbers (Top of Page)"/>
        <w:docPartUnique/>
      </w:docPartObj>
    </w:sdtPr>
    <w:sdtEndPr/>
    <w:sdtContent>
      <w:p w:rsidR="007D3064" w:rsidRDefault="00C1328B">
        <w:pPr>
          <w:pStyle w:val="ab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>
          <w:t>0</w:t>
        </w:r>
        <w:r>
          <w:fldChar w:fldCharType="end"/>
        </w:r>
      </w:p>
    </w:sdtContent>
  </w:sdt>
  <w:p w:rsidR="007D3064" w:rsidRDefault="007D3064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064"/>
    <w:rsid w:val="00015733"/>
    <w:rsid w:val="003C26CB"/>
    <w:rsid w:val="004B5CC0"/>
    <w:rsid w:val="007D3064"/>
    <w:rsid w:val="008E606D"/>
    <w:rsid w:val="009702DC"/>
    <w:rsid w:val="00AF79FC"/>
    <w:rsid w:val="00B3317D"/>
    <w:rsid w:val="00B3616D"/>
    <w:rsid w:val="00C1328B"/>
    <w:rsid w:val="00EA3F6B"/>
    <w:rsid w:val="00FA3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F5B"/>
    <w:pPr>
      <w:widowControl w:val="0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semiHidden/>
    <w:unhideWhenUsed/>
    <w:rsid w:val="00812F5B"/>
    <w:rPr>
      <w:color w:val="0000FF"/>
      <w:u w:val="single"/>
    </w:rPr>
  </w:style>
  <w:style w:type="character" w:customStyle="1" w:styleId="a3">
    <w:name w:val="Верхний колонтитул Знак"/>
    <w:basedOn w:val="a0"/>
    <w:uiPriority w:val="99"/>
    <w:qFormat/>
    <w:rsid w:val="008338CB"/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a4">
    <w:name w:val="Нижний колонтитул Знак"/>
    <w:basedOn w:val="a0"/>
    <w:uiPriority w:val="99"/>
    <w:qFormat/>
    <w:rsid w:val="008338CB"/>
    <w:rPr>
      <w:rFonts w:ascii="Liberation Serif" w:eastAsia="SimSun" w:hAnsi="Liberation Serif" w:cs="Mangal"/>
      <w:sz w:val="24"/>
      <w:szCs w:val="21"/>
      <w:lang w:eastAsia="zh-CN" w:bidi="hi-IN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cs="Lucida Sans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9">
    <w:name w:val="index heading"/>
    <w:basedOn w:val="a"/>
    <w:qFormat/>
    <w:pPr>
      <w:suppressLineNumbers/>
    </w:pPr>
    <w:rPr>
      <w:rFonts w:cs="Lucida Sans"/>
    </w:rPr>
  </w:style>
  <w:style w:type="paragraph" w:customStyle="1" w:styleId="Standard">
    <w:name w:val="Standard"/>
    <w:qFormat/>
    <w:rsid w:val="00812F5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ConsPlusNormal">
    <w:name w:val="ConsPlusNormal"/>
    <w:qFormat/>
    <w:rsid w:val="00812F5B"/>
    <w:pPr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Title">
    <w:name w:val="ConsPlusTitle"/>
    <w:qFormat/>
    <w:rsid w:val="00812F5B"/>
    <w:rPr>
      <w:rFonts w:ascii="Arial" w:eastAsia="Times New Roman" w:hAnsi="Arial" w:cs="Arial"/>
      <w:b/>
      <w:bCs/>
      <w:sz w:val="20"/>
      <w:szCs w:val="20"/>
      <w:lang w:eastAsia="zh-CN"/>
    </w:rPr>
  </w:style>
  <w:style w:type="paragraph" w:customStyle="1" w:styleId="aa">
    <w:name w:val="Верхний и нижний колонтитулы"/>
    <w:basedOn w:val="a"/>
    <w:qFormat/>
  </w:style>
  <w:style w:type="paragraph" w:styleId="ab">
    <w:name w:val="header"/>
    <w:basedOn w:val="a"/>
    <w:uiPriority w:val="99"/>
    <w:unhideWhenUsed/>
    <w:rsid w:val="008338CB"/>
    <w:pPr>
      <w:tabs>
        <w:tab w:val="center" w:pos="4677"/>
        <w:tab w:val="right" w:pos="9355"/>
      </w:tabs>
    </w:pPr>
    <w:rPr>
      <w:szCs w:val="21"/>
    </w:rPr>
  </w:style>
  <w:style w:type="paragraph" w:styleId="ac">
    <w:name w:val="footer"/>
    <w:basedOn w:val="a"/>
    <w:uiPriority w:val="99"/>
    <w:unhideWhenUsed/>
    <w:rsid w:val="008338CB"/>
    <w:pPr>
      <w:tabs>
        <w:tab w:val="center" w:pos="4677"/>
        <w:tab w:val="right" w:pos="9355"/>
      </w:tabs>
    </w:pPr>
    <w:rPr>
      <w:szCs w:val="21"/>
    </w:rPr>
  </w:style>
  <w:style w:type="paragraph" w:customStyle="1" w:styleId="ad">
    <w:name w:val="?сновной текст"/>
    <w:basedOn w:val="a"/>
    <w:qFormat/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F5B"/>
    <w:pPr>
      <w:widowControl w:val="0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semiHidden/>
    <w:unhideWhenUsed/>
    <w:rsid w:val="00812F5B"/>
    <w:rPr>
      <w:color w:val="0000FF"/>
      <w:u w:val="single"/>
    </w:rPr>
  </w:style>
  <w:style w:type="character" w:customStyle="1" w:styleId="a3">
    <w:name w:val="Верхний колонтитул Знак"/>
    <w:basedOn w:val="a0"/>
    <w:uiPriority w:val="99"/>
    <w:qFormat/>
    <w:rsid w:val="008338CB"/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a4">
    <w:name w:val="Нижний колонтитул Знак"/>
    <w:basedOn w:val="a0"/>
    <w:uiPriority w:val="99"/>
    <w:qFormat/>
    <w:rsid w:val="008338CB"/>
    <w:rPr>
      <w:rFonts w:ascii="Liberation Serif" w:eastAsia="SimSun" w:hAnsi="Liberation Serif" w:cs="Mangal"/>
      <w:sz w:val="24"/>
      <w:szCs w:val="21"/>
      <w:lang w:eastAsia="zh-CN" w:bidi="hi-IN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cs="Lucida Sans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9">
    <w:name w:val="index heading"/>
    <w:basedOn w:val="a"/>
    <w:qFormat/>
    <w:pPr>
      <w:suppressLineNumbers/>
    </w:pPr>
    <w:rPr>
      <w:rFonts w:cs="Lucida Sans"/>
    </w:rPr>
  </w:style>
  <w:style w:type="paragraph" w:customStyle="1" w:styleId="Standard">
    <w:name w:val="Standard"/>
    <w:qFormat/>
    <w:rsid w:val="00812F5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ConsPlusNormal">
    <w:name w:val="ConsPlusNormal"/>
    <w:qFormat/>
    <w:rsid w:val="00812F5B"/>
    <w:pPr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Title">
    <w:name w:val="ConsPlusTitle"/>
    <w:qFormat/>
    <w:rsid w:val="00812F5B"/>
    <w:rPr>
      <w:rFonts w:ascii="Arial" w:eastAsia="Times New Roman" w:hAnsi="Arial" w:cs="Arial"/>
      <w:b/>
      <w:bCs/>
      <w:sz w:val="20"/>
      <w:szCs w:val="20"/>
      <w:lang w:eastAsia="zh-CN"/>
    </w:rPr>
  </w:style>
  <w:style w:type="paragraph" w:customStyle="1" w:styleId="aa">
    <w:name w:val="Верхний и нижний колонтитулы"/>
    <w:basedOn w:val="a"/>
    <w:qFormat/>
  </w:style>
  <w:style w:type="paragraph" w:styleId="ab">
    <w:name w:val="header"/>
    <w:basedOn w:val="a"/>
    <w:uiPriority w:val="99"/>
    <w:unhideWhenUsed/>
    <w:rsid w:val="008338CB"/>
    <w:pPr>
      <w:tabs>
        <w:tab w:val="center" w:pos="4677"/>
        <w:tab w:val="right" w:pos="9355"/>
      </w:tabs>
    </w:pPr>
    <w:rPr>
      <w:szCs w:val="21"/>
    </w:rPr>
  </w:style>
  <w:style w:type="paragraph" w:styleId="ac">
    <w:name w:val="footer"/>
    <w:basedOn w:val="a"/>
    <w:uiPriority w:val="99"/>
    <w:unhideWhenUsed/>
    <w:rsid w:val="008338CB"/>
    <w:pPr>
      <w:tabs>
        <w:tab w:val="center" w:pos="4677"/>
        <w:tab w:val="right" w:pos="9355"/>
      </w:tabs>
    </w:pPr>
    <w:rPr>
      <w:szCs w:val="21"/>
    </w:rPr>
  </w:style>
  <w:style w:type="paragraph" w:customStyle="1" w:styleId="ad">
    <w:name w:val="?сновной текст"/>
    <w:basedOn w:val="a"/>
    <w:qFormat/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agai.admtyumen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vagayst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Евланова Надежда Ильинична</dc:creator>
  <cp:lastModifiedBy>Евланова Надежда Ильинична</cp:lastModifiedBy>
  <cp:revision>10</cp:revision>
  <cp:lastPrinted>2025-04-08T09:27:00Z</cp:lastPrinted>
  <dcterms:created xsi:type="dcterms:W3CDTF">2025-03-31T09:39:00Z</dcterms:created>
  <dcterms:modified xsi:type="dcterms:W3CDTF">2025-04-09T09:02:00Z</dcterms:modified>
  <dc:language>ru-RU</dc:language>
</cp:coreProperties>
</file>