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18" w:rsidRDefault="00394518" w:rsidP="00394518">
      <w:pPr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zh-CN"/>
          <w14:ligatures w14:val="none"/>
        </w:rPr>
      </w:pPr>
      <w:r>
        <w:rPr>
          <w:rFonts w:ascii="Arial" w:hAnsi="Arial" w:cs="Arial"/>
          <w:b/>
          <w:sz w:val="32"/>
          <w:szCs w:val="32"/>
          <w:lang w:eastAsia="zh-CN"/>
        </w:rPr>
        <w:t>ДУМА</w:t>
      </w:r>
    </w:p>
    <w:p w:rsidR="00394518" w:rsidRDefault="00394518" w:rsidP="00394518">
      <w:pPr>
        <w:jc w:val="center"/>
        <w:rPr>
          <w:rFonts w:ascii="Arial" w:hAnsi="Arial" w:cs="Arial"/>
          <w:b/>
          <w:sz w:val="32"/>
          <w:szCs w:val="32"/>
          <w:lang w:eastAsia="zh-CN"/>
        </w:rPr>
      </w:pPr>
      <w:r>
        <w:rPr>
          <w:rFonts w:ascii="Arial" w:hAnsi="Arial" w:cs="Arial"/>
          <w:b/>
          <w:sz w:val="32"/>
          <w:szCs w:val="32"/>
          <w:lang w:eastAsia="zh-CN"/>
        </w:rPr>
        <w:t>ДУБРОВИНСКОГО СЕЛЬСКОГО ПОСЕЛЕНИЯ</w:t>
      </w:r>
    </w:p>
    <w:p w:rsidR="00394518" w:rsidRDefault="00394518" w:rsidP="00394518">
      <w:pPr>
        <w:jc w:val="center"/>
        <w:rPr>
          <w:rFonts w:ascii="Arial" w:hAnsi="Arial" w:cs="Arial"/>
          <w:b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b/>
          <w:sz w:val="26"/>
          <w:szCs w:val="26"/>
        </w:rPr>
        <w:t>ПРОТОКОЛ  РЕЗУЛЬТАТОВ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ПУБЛИЧНЫХ СЛУШАНИЙ</w:t>
      </w:r>
    </w:p>
    <w:p w:rsidR="00394518" w:rsidRDefault="00394518" w:rsidP="00394518">
      <w:pPr>
        <w:tabs>
          <w:tab w:val="left" w:pos="7680"/>
        </w:tabs>
        <w:rPr>
          <w:rFonts w:ascii="Arial" w:hAnsi="Arial" w:cs="Arial"/>
          <w:b/>
          <w:sz w:val="26"/>
          <w:szCs w:val="26"/>
        </w:rPr>
      </w:pPr>
    </w:p>
    <w:p w:rsidR="00394518" w:rsidRDefault="00394518" w:rsidP="00394518">
      <w:pPr>
        <w:tabs>
          <w:tab w:val="left" w:pos="7680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12 мая 2025 г.                                                                                    № 3 </w:t>
      </w:r>
    </w:p>
    <w:p w:rsidR="00394518" w:rsidRDefault="00394518" w:rsidP="00394518">
      <w:pPr>
        <w:tabs>
          <w:tab w:val="left" w:pos="76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с. Дубровное</w:t>
      </w:r>
    </w:p>
    <w:p w:rsidR="00394518" w:rsidRDefault="00394518" w:rsidP="00394518">
      <w:pPr>
        <w:jc w:val="center"/>
        <w:rPr>
          <w:rFonts w:ascii="Arial" w:eastAsia="Times New Roman" w:hAnsi="Arial" w:cs="Arial"/>
        </w:rPr>
      </w:pPr>
      <w:proofErr w:type="spellStart"/>
      <w:r>
        <w:rPr>
          <w:rFonts w:ascii="Arial" w:hAnsi="Arial" w:cs="Arial"/>
        </w:rPr>
        <w:t>Вагайского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394518" w:rsidRDefault="00394518" w:rsidP="00394518">
      <w:pPr>
        <w:jc w:val="center"/>
        <w:rPr>
          <w:rFonts w:ascii="Arial" w:hAnsi="Arial" w:cs="Arial"/>
          <w:sz w:val="24"/>
          <w:szCs w:val="24"/>
        </w:rPr>
      </w:pP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Время и место проведения публичных слушаний</w:t>
      </w:r>
      <w:r>
        <w:rPr>
          <w:rFonts w:ascii="Arial" w:hAnsi="Arial" w:cs="Arial"/>
          <w:sz w:val="26"/>
          <w:szCs w:val="26"/>
        </w:rPr>
        <w:t xml:space="preserve">: 12 мая 2025 года с 15-00 до 16-00 ч. с. </w:t>
      </w:r>
      <w:proofErr w:type="gramStart"/>
      <w:r>
        <w:rPr>
          <w:rFonts w:ascii="Arial" w:hAnsi="Arial" w:cs="Arial"/>
          <w:sz w:val="26"/>
          <w:szCs w:val="26"/>
        </w:rPr>
        <w:t xml:space="preserve">Дубровное,  </w:t>
      </w:r>
      <w:proofErr w:type="spellStart"/>
      <w:r>
        <w:rPr>
          <w:rFonts w:ascii="Arial" w:hAnsi="Arial" w:cs="Arial"/>
          <w:sz w:val="26"/>
          <w:szCs w:val="26"/>
        </w:rPr>
        <w:t>ул.Октябрьская</w:t>
      </w:r>
      <w:proofErr w:type="spellEnd"/>
      <w:proofErr w:type="gramEnd"/>
      <w:r>
        <w:rPr>
          <w:rFonts w:ascii="Arial" w:hAnsi="Arial" w:cs="Arial"/>
          <w:sz w:val="26"/>
          <w:szCs w:val="26"/>
        </w:rPr>
        <w:t>, д. 2.</w:t>
      </w: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Вопросы, выносимые для обсуждения на публичных слушаниях:</w:t>
      </w:r>
    </w:p>
    <w:p w:rsidR="00394518" w:rsidRDefault="00394518" w:rsidP="0039451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Обсуждение проекта решения «Об исполнении бюджета Дубровинского сельского поселения за 2024 год».</w:t>
      </w:r>
    </w:p>
    <w:p w:rsidR="00394518" w:rsidRDefault="00394518" w:rsidP="00394518">
      <w:pPr>
        <w:pStyle w:val="a4"/>
        <w:ind w:left="360" w:firstLine="567"/>
        <w:jc w:val="both"/>
        <w:rPr>
          <w:rFonts w:ascii="Arial" w:hAnsi="Arial" w:cs="Arial"/>
          <w:sz w:val="26"/>
          <w:szCs w:val="26"/>
        </w:rPr>
      </w:pP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Публичные слушания назначены по инициативе председателя Думы </w:t>
      </w:r>
      <w:r>
        <w:rPr>
          <w:rFonts w:ascii="Arial" w:hAnsi="Arial" w:cs="Arial"/>
          <w:color w:val="000000" w:themeColor="text1"/>
          <w:sz w:val="26"/>
          <w:szCs w:val="26"/>
        </w:rPr>
        <w:t>Дубровинского</w:t>
      </w:r>
      <w:r>
        <w:rPr>
          <w:rFonts w:ascii="Arial" w:hAnsi="Arial" w:cs="Arial"/>
          <w:sz w:val="26"/>
          <w:szCs w:val="26"/>
        </w:rPr>
        <w:t xml:space="preserve"> сельского поселения Поварниной О.Н.</w:t>
      </w: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 публичных слушаниях присутствовали: </w:t>
      </w:r>
      <w:r w:rsidRPr="00AF1B29">
        <w:rPr>
          <w:rFonts w:ascii="Arial" w:hAnsi="Arial" w:cs="Arial"/>
          <w:color w:val="auto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человек, обладающих активным избирательным правом.</w:t>
      </w: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ходе публичных слушаний письменных и устных предложений и замечаний граждан по вопросу обсуждения проекта решения Думы об исполнении бюджета Дубровинского сельского поселения за 2024 год, вынесенного для обсуждения на публичные слушания, не поступило.</w:t>
      </w: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Итоговые рекомендации участников публичных слушаний по результатам обсуждения проекта решения «Об исполнении бюджета Дубровинского сельского поселения за 2024 год»:</w:t>
      </w:r>
    </w:p>
    <w:p w:rsidR="00394518" w:rsidRDefault="00394518" w:rsidP="00394518">
      <w:pPr>
        <w:pStyle w:val="a3"/>
        <w:numPr>
          <w:ilvl w:val="0"/>
          <w:numId w:val="2"/>
        </w:numPr>
        <w:tabs>
          <w:tab w:val="left" w:pos="851"/>
        </w:tabs>
        <w:spacing w:beforeAutospacing="0" w:after="0"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color w:val="00000A"/>
          <w:sz w:val="26"/>
          <w:szCs w:val="26"/>
        </w:rPr>
        <w:t>Одобрить проект решения Думы «</w:t>
      </w:r>
      <w:r>
        <w:rPr>
          <w:rFonts w:ascii="Arial" w:hAnsi="Arial" w:cs="Arial"/>
          <w:sz w:val="26"/>
          <w:szCs w:val="26"/>
        </w:rPr>
        <w:t>Об исполнении бюджета Дубровинского сельского поселения за 2024 год</w:t>
      </w:r>
      <w:r>
        <w:rPr>
          <w:rFonts w:ascii="Arial" w:hAnsi="Arial" w:cs="Arial"/>
          <w:bCs/>
          <w:color w:val="00000A"/>
          <w:sz w:val="26"/>
          <w:szCs w:val="26"/>
        </w:rPr>
        <w:t>» и направить данный проект решения в представительный орган</w:t>
      </w:r>
      <w:r>
        <w:rPr>
          <w:rFonts w:ascii="Arial" w:hAnsi="Arial" w:cs="Arial"/>
          <w:bCs/>
          <w:sz w:val="26"/>
          <w:szCs w:val="26"/>
        </w:rPr>
        <w:t xml:space="preserve"> поселения для принятия.</w:t>
      </w:r>
    </w:p>
    <w:p w:rsidR="00394518" w:rsidRDefault="00394518" w:rsidP="00394518">
      <w:pPr>
        <w:pStyle w:val="a3"/>
        <w:spacing w:before="280" w:beforeAutospacing="0" w:after="0" w:line="240" w:lineRule="auto"/>
        <w:ind w:left="567"/>
        <w:jc w:val="both"/>
        <w:rPr>
          <w:rFonts w:ascii="Arial" w:hAnsi="Arial" w:cs="Arial"/>
          <w:sz w:val="26"/>
          <w:szCs w:val="26"/>
        </w:rPr>
      </w:pPr>
    </w:p>
    <w:p w:rsidR="00394518" w:rsidRDefault="00394518" w:rsidP="00394518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</w:p>
    <w:p w:rsidR="00394518" w:rsidRDefault="00394518" w:rsidP="00394518">
      <w:pPr>
        <w:pStyle w:val="a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Председатель Думы                                                                        О.Н. Поварнина</w:t>
      </w:r>
    </w:p>
    <w:p w:rsidR="00394518" w:rsidRDefault="00394518" w:rsidP="00394518">
      <w:pPr>
        <w:pStyle w:val="a4"/>
        <w:jc w:val="both"/>
        <w:rPr>
          <w:rFonts w:ascii="Arial" w:hAnsi="Arial" w:cs="Arial"/>
          <w:sz w:val="26"/>
          <w:szCs w:val="26"/>
        </w:rPr>
      </w:pPr>
    </w:p>
    <w:p w:rsidR="00394518" w:rsidRDefault="00394518" w:rsidP="00394518">
      <w:pPr>
        <w:pStyle w:val="a4"/>
        <w:jc w:val="both"/>
        <w:rPr>
          <w:rFonts w:ascii="Arial" w:hAnsi="Arial" w:cs="Arial"/>
          <w:sz w:val="26"/>
          <w:szCs w:val="26"/>
        </w:rPr>
      </w:pPr>
    </w:p>
    <w:p w:rsidR="00394518" w:rsidRDefault="00394518" w:rsidP="00394518">
      <w:pPr>
        <w:pStyle w:val="a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Специалист первой категории</w:t>
      </w:r>
    </w:p>
    <w:p w:rsidR="00394518" w:rsidRDefault="00394518" w:rsidP="00394518">
      <w:pPr>
        <w:pStyle w:val="a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администрации Дубровинского</w:t>
      </w:r>
    </w:p>
    <w:p w:rsidR="00394518" w:rsidRDefault="00394518" w:rsidP="00394518">
      <w:pPr>
        <w:pStyle w:val="a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сельского поселения            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</w:rPr>
        <w:t>Л.С.Панкина</w:t>
      </w:r>
      <w:proofErr w:type="spellEnd"/>
    </w:p>
    <w:p w:rsidR="00394518" w:rsidRDefault="00394518" w:rsidP="00394518">
      <w:pPr>
        <w:pStyle w:val="a4"/>
        <w:rPr>
          <w:rFonts w:ascii="Arial" w:hAnsi="Arial" w:cs="Arial"/>
          <w:sz w:val="26"/>
          <w:szCs w:val="26"/>
        </w:rPr>
      </w:pPr>
    </w:p>
    <w:p w:rsidR="009904EF" w:rsidRDefault="009904EF" w:rsidP="00394518">
      <w:pPr>
        <w:pStyle w:val="a4"/>
        <w:rPr>
          <w:rFonts w:ascii="Arial" w:hAnsi="Arial" w:cs="Arial"/>
          <w:sz w:val="26"/>
          <w:szCs w:val="26"/>
        </w:rPr>
      </w:pPr>
    </w:p>
    <w:p w:rsidR="002C0F3E" w:rsidRPr="009904EF" w:rsidRDefault="002C0F3E" w:rsidP="002C0F3E">
      <w:pPr>
        <w:pStyle w:val="a4"/>
        <w:ind w:left="720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2C0F3E" w:rsidRPr="0099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307"/>
    <w:multiLevelType w:val="multilevel"/>
    <w:tmpl w:val="A320766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8A791F"/>
    <w:multiLevelType w:val="hybridMultilevel"/>
    <w:tmpl w:val="C3AE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206F5"/>
    <w:multiLevelType w:val="multilevel"/>
    <w:tmpl w:val="65E4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11"/>
    <w:rsid w:val="00145611"/>
    <w:rsid w:val="002C0F3E"/>
    <w:rsid w:val="00394518"/>
    <w:rsid w:val="004B7F4B"/>
    <w:rsid w:val="00540AEF"/>
    <w:rsid w:val="00813828"/>
    <w:rsid w:val="00817524"/>
    <w:rsid w:val="00987AE6"/>
    <w:rsid w:val="009904EF"/>
    <w:rsid w:val="009D4D0C"/>
    <w:rsid w:val="00AF1B29"/>
    <w:rsid w:val="00CC3BC7"/>
    <w:rsid w:val="00CC4CC4"/>
    <w:rsid w:val="00EB549A"/>
    <w:rsid w:val="00F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49CA"/>
  <w15:chartTrackingRefBased/>
  <w15:docId w15:val="{A37696E8-EC96-4767-9DA5-4C4D754E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518"/>
    <w:pPr>
      <w:spacing w:line="252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94518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ru-RU"/>
      <w14:ligatures w14:val="none"/>
    </w:rPr>
  </w:style>
  <w:style w:type="paragraph" w:styleId="a4">
    <w:name w:val="No Spacing"/>
    <w:uiPriority w:val="1"/>
    <w:qFormat/>
    <w:rsid w:val="00394518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B29"/>
    <w:rPr>
      <w:rFonts w:ascii="Segoe UI" w:eastAsia="Calibr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2025-05-13T03:48:00Z</cp:lastPrinted>
  <dcterms:created xsi:type="dcterms:W3CDTF">2025-05-07T06:50:00Z</dcterms:created>
  <dcterms:modified xsi:type="dcterms:W3CDTF">2025-05-15T06:25:00Z</dcterms:modified>
</cp:coreProperties>
</file>