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14F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ДУМА  КАЗАНСКОГО СЕЛЬСКОГО ПОСЕЛЕНИЯ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814FE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РЕШЕНИЕ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18 сентября 2025г.                                                  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                            </w:t>
      </w:r>
      <w:r w:rsidRPr="00814FE0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  № 15                           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14FE0">
        <w:rPr>
          <w:rFonts w:ascii="Arial" w:eastAsia="Times New Roman" w:hAnsi="Arial" w:cs="Arial"/>
          <w:bCs/>
          <w:sz w:val="24"/>
          <w:szCs w:val="24"/>
          <w:lang w:eastAsia="ru-RU"/>
        </w:rPr>
        <w:t>с. Казанское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814FE0">
        <w:rPr>
          <w:rFonts w:ascii="Arial" w:eastAsia="Times New Roman" w:hAnsi="Arial" w:cs="Arial"/>
          <w:bCs/>
          <w:sz w:val="24"/>
          <w:szCs w:val="24"/>
          <w:lang w:eastAsia="ru-RU"/>
        </w:rPr>
        <w:t>Вагайского</w:t>
      </w:r>
      <w:proofErr w:type="spellEnd"/>
      <w:r w:rsidRPr="00814FE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</w:t>
      </w:r>
    </w:p>
    <w:p w:rsidR="00814FE0" w:rsidRPr="00814FE0" w:rsidRDefault="00814FE0" w:rsidP="00814FE0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814FE0" w:rsidRPr="00814FE0" w:rsidRDefault="00814FE0" w:rsidP="00814FE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26"/>
          <w:szCs w:val="26"/>
          <w:lang w:eastAsia="zh-CN"/>
        </w:rPr>
      </w:pPr>
      <w:r w:rsidRPr="00814FE0">
        <w:rPr>
          <w:rFonts w:ascii="Arial" w:eastAsia="Times New Roman" w:hAnsi="Arial" w:cs="Arial"/>
          <w:i/>
          <w:kern w:val="2"/>
          <w:sz w:val="26"/>
          <w:szCs w:val="26"/>
          <w:lang w:eastAsia="zh-CN"/>
        </w:rPr>
        <w:t>О досрочном прекращении полномочий</w:t>
      </w:r>
    </w:p>
    <w:p w:rsidR="00814FE0" w:rsidRPr="00814FE0" w:rsidRDefault="00814FE0" w:rsidP="00814FE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i/>
          <w:kern w:val="2"/>
          <w:sz w:val="26"/>
          <w:szCs w:val="26"/>
          <w:lang w:eastAsia="zh-CN"/>
        </w:rPr>
      </w:pPr>
      <w:r w:rsidRPr="00814FE0">
        <w:rPr>
          <w:rFonts w:ascii="Arial" w:eastAsia="Times New Roman" w:hAnsi="Arial" w:cs="Arial"/>
          <w:i/>
          <w:kern w:val="2"/>
          <w:sz w:val="26"/>
          <w:szCs w:val="26"/>
          <w:lang w:eastAsia="zh-CN"/>
        </w:rPr>
        <w:t xml:space="preserve">Главы Казанского сельского поселения  </w:t>
      </w:r>
      <w:proofErr w:type="spellStart"/>
      <w:r w:rsidRPr="00814FE0">
        <w:rPr>
          <w:rFonts w:ascii="Arial" w:eastAsia="Times New Roman" w:hAnsi="Arial" w:cs="Arial"/>
          <w:i/>
          <w:kern w:val="2"/>
          <w:sz w:val="26"/>
          <w:szCs w:val="26"/>
          <w:lang w:eastAsia="zh-CN"/>
        </w:rPr>
        <w:t>Байбиковой</w:t>
      </w:r>
      <w:proofErr w:type="spellEnd"/>
      <w:r w:rsidRPr="00814FE0">
        <w:rPr>
          <w:rFonts w:ascii="Arial" w:eastAsia="Times New Roman" w:hAnsi="Arial" w:cs="Arial"/>
          <w:i/>
          <w:kern w:val="2"/>
          <w:sz w:val="26"/>
          <w:szCs w:val="26"/>
          <w:lang w:eastAsia="zh-CN"/>
        </w:rPr>
        <w:t xml:space="preserve"> Н.Н</w:t>
      </w:r>
    </w:p>
    <w:p w:rsidR="00814FE0" w:rsidRPr="00814FE0" w:rsidRDefault="00814FE0" w:rsidP="00814FE0">
      <w:pPr>
        <w:rPr>
          <w:rFonts w:ascii="Calibri" w:eastAsia="Times New Roman" w:hAnsi="Calibri" w:cs="Times New Roman"/>
          <w:lang w:eastAsia="zh-CN"/>
        </w:rPr>
      </w:pPr>
    </w:p>
    <w:p w:rsidR="00814FE0" w:rsidRPr="00814FE0" w:rsidRDefault="00814FE0" w:rsidP="00814FE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i/>
          <w:sz w:val="26"/>
          <w:szCs w:val="26"/>
          <w:lang w:eastAsia="ru-RU"/>
        </w:rPr>
        <w:t xml:space="preserve">      </w:t>
      </w:r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Руководствуясь пунктом 2 части 1 статьи 30 Федерального закона № 33-ФЗ «Об общих принципах организации местного самоуправления  в единой системе публичной власти» пунктом 2 части 3 статьи 35 Устава Казанского сельского поселения, на основании письменного заявления </w:t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ru-RU"/>
        </w:rPr>
        <w:t>Байбиковой</w:t>
      </w:r>
      <w:proofErr w:type="spellEnd"/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ru-RU"/>
        </w:rPr>
        <w:t>Нафисы</w:t>
      </w:r>
      <w:proofErr w:type="spellEnd"/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ru-RU"/>
        </w:rPr>
        <w:t>Нагимовны</w:t>
      </w:r>
      <w:proofErr w:type="spellEnd"/>
      <w:r w:rsidRPr="00814FE0">
        <w:rPr>
          <w:rFonts w:ascii="Arial" w:eastAsia="Times New Roman" w:hAnsi="Arial" w:cs="Arial"/>
          <w:sz w:val="26"/>
          <w:szCs w:val="26"/>
          <w:lang w:eastAsia="ru-RU"/>
        </w:rPr>
        <w:t>, Дума Казанского сельского поселения РЕШАЕТ:</w:t>
      </w:r>
    </w:p>
    <w:p w:rsidR="00814FE0" w:rsidRPr="00814FE0" w:rsidRDefault="00814FE0" w:rsidP="00814FE0">
      <w:pPr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    1.Досрочно прекратить полномочия Главы Казанского сельского поселения </w:t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ru-RU"/>
        </w:rPr>
        <w:t>Байбиковой</w:t>
      </w:r>
      <w:proofErr w:type="spellEnd"/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ru-RU"/>
        </w:rPr>
        <w:t>Нафисы</w:t>
      </w:r>
      <w:proofErr w:type="spellEnd"/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ru-RU"/>
        </w:rPr>
        <w:t>Нагимовны</w:t>
      </w:r>
      <w:proofErr w:type="spellEnd"/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 18.09.2025г.</w:t>
      </w:r>
    </w:p>
    <w:p w:rsidR="00814FE0" w:rsidRPr="00814FE0" w:rsidRDefault="00814FE0" w:rsidP="00814FE0">
      <w:pPr>
        <w:jc w:val="both"/>
        <w:rPr>
          <w:rFonts w:ascii="Calibri" w:eastAsia="Times New Roman" w:hAnsi="Calibri" w:cs="Times New Roman"/>
          <w:lang w:eastAsia="zh-CN"/>
        </w:rPr>
      </w:pPr>
      <w:r w:rsidRPr="00814FE0">
        <w:rPr>
          <w:rFonts w:ascii="Arial" w:eastAsia="Times New Roman" w:hAnsi="Arial" w:cs="Arial"/>
          <w:sz w:val="26"/>
          <w:szCs w:val="26"/>
          <w:lang w:eastAsia="ru-RU"/>
        </w:rPr>
        <w:t xml:space="preserve">     2.Настоящее решение вступает в силу с 18.09.2025г.</w:t>
      </w:r>
    </w:p>
    <w:p w:rsidR="00814FE0" w:rsidRPr="00814FE0" w:rsidRDefault="00814FE0" w:rsidP="00814FE0">
      <w:pPr>
        <w:jc w:val="both"/>
        <w:rPr>
          <w:rFonts w:ascii="Calibri" w:eastAsia="Times New Roman" w:hAnsi="Calibri" w:cs="Times New Roman"/>
          <w:lang w:eastAsia="zh-CN"/>
        </w:rPr>
      </w:pPr>
    </w:p>
    <w:p w:rsidR="00814FE0" w:rsidRPr="00814FE0" w:rsidRDefault="00814FE0" w:rsidP="00814FE0">
      <w:pPr>
        <w:jc w:val="both"/>
        <w:rPr>
          <w:rFonts w:ascii="Calibri" w:eastAsia="Times New Roman" w:hAnsi="Calibri" w:cs="Times New Roman"/>
          <w:lang w:eastAsia="zh-CN"/>
        </w:rPr>
      </w:pPr>
    </w:p>
    <w:p w:rsidR="00814FE0" w:rsidRPr="00814FE0" w:rsidRDefault="00814FE0" w:rsidP="00814FE0">
      <w:pPr>
        <w:tabs>
          <w:tab w:val="left" w:pos="6520"/>
        </w:tabs>
        <w:jc w:val="both"/>
        <w:rPr>
          <w:rFonts w:ascii="Arial" w:eastAsia="Times New Roman" w:hAnsi="Arial" w:cs="Arial"/>
          <w:sz w:val="26"/>
          <w:szCs w:val="26"/>
          <w:lang w:eastAsia="zh-CN"/>
        </w:rPr>
      </w:pPr>
      <w:r w:rsidRPr="00814FE0">
        <w:rPr>
          <w:rFonts w:ascii="Arial" w:eastAsia="Times New Roman" w:hAnsi="Arial" w:cs="Arial"/>
          <w:sz w:val="26"/>
          <w:szCs w:val="26"/>
          <w:lang w:eastAsia="zh-CN"/>
        </w:rPr>
        <w:t xml:space="preserve">Председатель Думы                                   </w:t>
      </w:r>
      <w:r w:rsidRPr="00814FE0">
        <w:rPr>
          <w:rFonts w:ascii="Arial" w:eastAsia="Times New Roman" w:hAnsi="Arial" w:cs="Arial"/>
          <w:sz w:val="26"/>
          <w:szCs w:val="26"/>
          <w:lang w:eastAsia="zh-CN"/>
        </w:rPr>
        <w:tab/>
      </w:r>
      <w:proofErr w:type="spellStart"/>
      <w:r w:rsidRPr="00814FE0">
        <w:rPr>
          <w:rFonts w:ascii="Arial" w:eastAsia="Times New Roman" w:hAnsi="Arial" w:cs="Arial"/>
          <w:sz w:val="26"/>
          <w:szCs w:val="26"/>
          <w:lang w:eastAsia="zh-CN"/>
        </w:rPr>
        <w:t>Л.Д.Ахметчановна</w:t>
      </w:r>
      <w:proofErr w:type="spellEnd"/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814FE0" w:rsidRPr="00814FE0" w:rsidRDefault="00814FE0" w:rsidP="00814FE0">
      <w:pPr>
        <w:rPr>
          <w:rFonts w:ascii="Arial" w:eastAsia="Times New Roman" w:hAnsi="Arial" w:cs="Arial"/>
          <w:sz w:val="26"/>
          <w:szCs w:val="26"/>
          <w:lang w:eastAsia="zh-CN"/>
        </w:rPr>
      </w:pPr>
    </w:p>
    <w:p w:rsidR="002F040F" w:rsidRPr="00D53933" w:rsidRDefault="00814FE0" w:rsidP="00D53933">
      <w:pPr>
        <w:tabs>
          <w:tab w:val="left" w:pos="1400"/>
        </w:tabs>
        <w:rPr>
          <w:rFonts w:ascii="Arial" w:eastAsia="Times New Roman" w:hAnsi="Arial" w:cs="Arial"/>
          <w:sz w:val="26"/>
          <w:szCs w:val="26"/>
          <w:lang w:eastAsia="zh-CN"/>
        </w:rPr>
      </w:pPr>
      <w:r w:rsidRPr="00814FE0">
        <w:rPr>
          <w:rFonts w:ascii="Arial" w:eastAsia="Times New Roman" w:hAnsi="Arial" w:cs="Arial"/>
          <w:sz w:val="26"/>
          <w:szCs w:val="26"/>
          <w:lang w:eastAsia="zh-CN"/>
        </w:rPr>
        <w:tab/>
      </w:r>
      <w:bookmarkStart w:id="0" w:name="_GoBack"/>
      <w:bookmarkEnd w:id="0"/>
    </w:p>
    <w:sectPr w:rsidR="002F040F" w:rsidRPr="00D5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A6"/>
    <w:rsid w:val="002F040F"/>
    <w:rsid w:val="00814FE0"/>
    <w:rsid w:val="00AC51A6"/>
    <w:rsid w:val="00D5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2025-09-26T05:30:00Z</dcterms:created>
  <dcterms:modified xsi:type="dcterms:W3CDTF">2025-09-26T05:33:00Z</dcterms:modified>
</cp:coreProperties>
</file>