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203" w:rsidRDefault="006C3203" w:rsidP="006C3203">
      <w:pPr>
        <w:jc w:val="center"/>
        <w:rPr>
          <w:b/>
          <w:sz w:val="32"/>
          <w:szCs w:val="32"/>
        </w:rPr>
      </w:pPr>
      <w:r w:rsidRPr="00336BD4"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 wp14:anchorId="6A517A1C" wp14:editId="52C68665">
            <wp:extent cx="1152525" cy="1181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3203" w:rsidRPr="006C3203" w:rsidRDefault="006C3203" w:rsidP="00734E5C">
      <w:pPr>
        <w:jc w:val="center"/>
        <w:rPr>
          <w:b/>
          <w:sz w:val="32"/>
          <w:szCs w:val="32"/>
        </w:rPr>
      </w:pPr>
      <w:r w:rsidRPr="006C3203">
        <w:rPr>
          <w:b/>
          <w:sz w:val="32"/>
          <w:szCs w:val="32"/>
        </w:rPr>
        <w:t>ДУМА</w:t>
      </w:r>
    </w:p>
    <w:p w:rsidR="00E01DEA" w:rsidRPr="00E01DEA" w:rsidRDefault="006C3203" w:rsidP="006C3203">
      <w:pPr>
        <w:jc w:val="center"/>
        <w:rPr>
          <w:b/>
          <w:sz w:val="32"/>
          <w:szCs w:val="32"/>
        </w:rPr>
      </w:pPr>
      <w:r w:rsidRPr="006C3203">
        <w:rPr>
          <w:b/>
          <w:sz w:val="32"/>
          <w:szCs w:val="32"/>
        </w:rPr>
        <w:t>ВАГАЙСКОГО МУНИЦИПАЛЬНОГО ОКРУГА</w:t>
      </w:r>
    </w:p>
    <w:p w:rsidR="006C3203" w:rsidRDefault="006C3203" w:rsidP="00E01DEA">
      <w:pPr>
        <w:jc w:val="center"/>
        <w:rPr>
          <w:b/>
          <w:sz w:val="32"/>
          <w:szCs w:val="32"/>
        </w:rPr>
      </w:pPr>
    </w:p>
    <w:p w:rsidR="00E01DEA" w:rsidRPr="00E01DEA" w:rsidRDefault="00E01DEA" w:rsidP="00E01DEA">
      <w:pPr>
        <w:jc w:val="center"/>
        <w:rPr>
          <w:b/>
          <w:sz w:val="32"/>
          <w:szCs w:val="32"/>
        </w:rPr>
      </w:pPr>
      <w:proofErr w:type="gramStart"/>
      <w:r w:rsidRPr="00E01DEA">
        <w:rPr>
          <w:b/>
          <w:sz w:val="32"/>
          <w:szCs w:val="32"/>
        </w:rPr>
        <w:t>Р</w:t>
      </w:r>
      <w:proofErr w:type="gramEnd"/>
      <w:r w:rsidR="006C3203">
        <w:rPr>
          <w:b/>
          <w:sz w:val="32"/>
          <w:szCs w:val="32"/>
        </w:rPr>
        <w:t xml:space="preserve"> </w:t>
      </w:r>
      <w:r w:rsidRPr="00E01DEA">
        <w:rPr>
          <w:b/>
          <w:sz w:val="32"/>
          <w:szCs w:val="32"/>
        </w:rPr>
        <w:t>Е</w:t>
      </w:r>
      <w:r w:rsidR="006C3203">
        <w:rPr>
          <w:b/>
          <w:sz w:val="32"/>
          <w:szCs w:val="32"/>
        </w:rPr>
        <w:t xml:space="preserve"> </w:t>
      </w:r>
      <w:r w:rsidRPr="00E01DEA">
        <w:rPr>
          <w:b/>
          <w:sz w:val="32"/>
          <w:szCs w:val="32"/>
        </w:rPr>
        <w:t>Ш</w:t>
      </w:r>
      <w:r w:rsidR="006C3203">
        <w:rPr>
          <w:b/>
          <w:sz w:val="32"/>
          <w:szCs w:val="32"/>
        </w:rPr>
        <w:t xml:space="preserve"> </w:t>
      </w:r>
      <w:r w:rsidRPr="00E01DEA">
        <w:rPr>
          <w:b/>
          <w:sz w:val="32"/>
          <w:szCs w:val="32"/>
        </w:rPr>
        <w:t>Е</w:t>
      </w:r>
      <w:r w:rsidR="006C3203">
        <w:rPr>
          <w:b/>
          <w:sz w:val="32"/>
          <w:szCs w:val="32"/>
        </w:rPr>
        <w:t xml:space="preserve"> </w:t>
      </w:r>
      <w:r w:rsidRPr="00E01DEA">
        <w:rPr>
          <w:b/>
          <w:sz w:val="32"/>
          <w:szCs w:val="32"/>
        </w:rPr>
        <w:t>Н</w:t>
      </w:r>
      <w:r w:rsidR="006C3203">
        <w:rPr>
          <w:b/>
          <w:sz w:val="32"/>
          <w:szCs w:val="32"/>
        </w:rPr>
        <w:t xml:space="preserve"> </w:t>
      </w:r>
      <w:r w:rsidRPr="00E01DEA">
        <w:rPr>
          <w:b/>
          <w:sz w:val="32"/>
          <w:szCs w:val="32"/>
        </w:rPr>
        <w:t>И</w:t>
      </w:r>
      <w:r w:rsidR="006C3203">
        <w:rPr>
          <w:b/>
          <w:sz w:val="32"/>
          <w:szCs w:val="32"/>
        </w:rPr>
        <w:t xml:space="preserve"> </w:t>
      </w:r>
      <w:r w:rsidRPr="00E01DEA">
        <w:rPr>
          <w:b/>
          <w:sz w:val="32"/>
          <w:szCs w:val="32"/>
        </w:rPr>
        <w:t>Е</w:t>
      </w:r>
    </w:p>
    <w:p w:rsidR="00E01DEA" w:rsidRPr="00E01DEA" w:rsidRDefault="00E01DEA" w:rsidP="00E01DEA">
      <w:pPr>
        <w:jc w:val="center"/>
        <w:rPr>
          <w:b/>
          <w:sz w:val="32"/>
          <w:szCs w:val="32"/>
        </w:rPr>
      </w:pPr>
    </w:p>
    <w:p w:rsidR="00E01DEA" w:rsidRPr="00E01DEA" w:rsidRDefault="00734E5C" w:rsidP="00E01DEA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27 февраля 2026 года</w:t>
      </w:r>
      <w:r w:rsidR="00436758">
        <w:rPr>
          <w:rFonts w:ascii="Arial" w:hAnsi="Arial" w:cs="Arial"/>
          <w:sz w:val="26"/>
          <w:szCs w:val="26"/>
        </w:rPr>
        <w:t xml:space="preserve">  </w:t>
      </w:r>
      <w:r w:rsidR="00782652">
        <w:rPr>
          <w:rFonts w:ascii="Arial" w:hAnsi="Arial" w:cs="Arial"/>
          <w:sz w:val="26"/>
          <w:szCs w:val="26"/>
        </w:rPr>
        <w:t xml:space="preserve">                                                </w:t>
      </w:r>
      <w:r w:rsidR="00FF4BE2">
        <w:rPr>
          <w:rFonts w:ascii="Arial" w:hAnsi="Arial" w:cs="Arial"/>
          <w:sz w:val="26"/>
          <w:szCs w:val="26"/>
        </w:rPr>
        <w:t xml:space="preserve">                       </w:t>
      </w:r>
      <w:r>
        <w:rPr>
          <w:rFonts w:ascii="Arial" w:hAnsi="Arial" w:cs="Arial"/>
          <w:sz w:val="26"/>
          <w:szCs w:val="26"/>
        </w:rPr>
        <w:t xml:space="preserve">              </w:t>
      </w:r>
      <w:r w:rsidR="00477846">
        <w:rPr>
          <w:rFonts w:ascii="Arial" w:hAnsi="Arial" w:cs="Arial"/>
          <w:sz w:val="26"/>
          <w:szCs w:val="26"/>
        </w:rPr>
        <w:t>№</w:t>
      </w:r>
      <w:r>
        <w:rPr>
          <w:rFonts w:ascii="Arial" w:hAnsi="Arial" w:cs="Arial"/>
          <w:sz w:val="26"/>
          <w:szCs w:val="26"/>
        </w:rPr>
        <w:t xml:space="preserve"> 92</w:t>
      </w:r>
    </w:p>
    <w:p w:rsidR="006C3203" w:rsidRDefault="006C3203" w:rsidP="00E01DEA">
      <w:pPr>
        <w:widowControl w:val="0"/>
        <w:autoSpaceDE w:val="0"/>
        <w:spacing w:line="360" w:lineRule="auto"/>
        <w:jc w:val="center"/>
        <w:rPr>
          <w:rFonts w:ascii="Arial" w:eastAsia="Arial" w:hAnsi="Arial" w:cs="Arial"/>
          <w:bCs/>
          <w:sz w:val="22"/>
          <w:szCs w:val="22"/>
        </w:rPr>
      </w:pPr>
    </w:p>
    <w:p w:rsidR="00E01DEA" w:rsidRPr="00E01DEA" w:rsidRDefault="00E01DEA" w:rsidP="00E01DEA">
      <w:pPr>
        <w:widowControl w:val="0"/>
        <w:autoSpaceDE w:val="0"/>
        <w:spacing w:line="360" w:lineRule="auto"/>
        <w:jc w:val="center"/>
        <w:rPr>
          <w:rFonts w:ascii="Arial" w:eastAsia="Arial" w:hAnsi="Arial" w:cs="Arial"/>
          <w:bCs/>
          <w:sz w:val="22"/>
          <w:szCs w:val="22"/>
        </w:rPr>
      </w:pPr>
      <w:r w:rsidRPr="00E01DEA">
        <w:rPr>
          <w:rFonts w:ascii="Arial" w:eastAsia="Arial" w:hAnsi="Arial" w:cs="Arial"/>
          <w:bCs/>
          <w:sz w:val="22"/>
          <w:szCs w:val="22"/>
        </w:rPr>
        <w:t>с. Вагай</w:t>
      </w:r>
    </w:p>
    <w:p w:rsidR="00E01DEA" w:rsidRPr="00E01DEA" w:rsidRDefault="00E01DEA" w:rsidP="00E01DEA">
      <w:pPr>
        <w:widowControl w:val="0"/>
        <w:autoSpaceDE w:val="0"/>
        <w:rPr>
          <w:rFonts w:ascii="Arial" w:eastAsia="Arial" w:hAnsi="Arial" w:cs="Arial"/>
          <w:i/>
          <w:sz w:val="26"/>
          <w:szCs w:val="26"/>
        </w:rPr>
      </w:pPr>
    </w:p>
    <w:p w:rsidR="00E01DEA" w:rsidRPr="00E01DEA" w:rsidRDefault="00E01DEA" w:rsidP="00E01DEA">
      <w:pPr>
        <w:widowControl w:val="0"/>
        <w:autoSpaceDE w:val="0"/>
        <w:jc w:val="center"/>
        <w:rPr>
          <w:rFonts w:ascii="Arial" w:eastAsia="Arial" w:hAnsi="Arial" w:cs="Arial"/>
          <w:i/>
          <w:sz w:val="26"/>
          <w:szCs w:val="26"/>
        </w:rPr>
      </w:pPr>
      <w:r w:rsidRPr="00E01DEA">
        <w:rPr>
          <w:rFonts w:ascii="Arial" w:eastAsia="Arial" w:hAnsi="Arial" w:cs="Arial"/>
          <w:i/>
          <w:sz w:val="26"/>
          <w:szCs w:val="26"/>
        </w:rPr>
        <w:t>Об утверждении прогнозного плана</w:t>
      </w:r>
    </w:p>
    <w:p w:rsidR="00E01DEA" w:rsidRPr="00E01DEA" w:rsidRDefault="00E01DEA" w:rsidP="00E01DEA">
      <w:pPr>
        <w:widowControl w:val="0"/>
        <w:autoSpaceDE w:val="0"/>
        <w:jc w:val="center"/>
        <w:rPr>
          <w:rFonts w:ascii="Arial" w:eastAsia="Arial" w:hAnsi="Arial" w:cs="Arial"/>
          <w:i/>
          <w:sz w:val="26"/>
          <w:szCs w:val="26"/>
        </w:rPr>
      </w:pPr>
      <w:r w:rsidRPr="00E01DEA">
        <w:rPr>
          <w:rFonts w:ascii="Arial" w:eastAsia="Arial" w:hAnsi="Arial" w:cs="Arial"/>
          <w:i/>
          <w:sz w:val="26"/>
          <w:szCs w:val="26"/>
        </w:rPr>
        <w:t>приватизации муниципального имущества</w:t>
      </w:r>
    </w:p>
    <w:p w:rsidR="00E01DEA" w:rsidRPr="00E01DEA" w:rsidRDefault="00E01DEA" w:rsidP="00E01DEA">
      <w:pPr>
        <w:widowControl w:val="0"/>
        <w:autoSpaceDE w:val="0"/>
        <w:jc w:val="center"/>
        <w:rPr>
          <w:rFonts w:ascii="Arial" w:eastAsia="Arial" w:hAnsi="Arial" w:cs="Arial"/>
          <w:i/>
          <w:sz w:val="26"/>
          <w:szCs w:val="26"/>
        </w:rPr>
      </w:pPr>
      <w:r w:rsidRPr="00E01DEA">
        <w:rPr>
          <w:rFonts w:ascii="Arial" w:eastAsia="Arial" w:hAnsi="Arial" w:cs="Arial"/>
          <w:i/>
          <w:sz w:val="26"/>
          <w:szCs w:val="26"/>
        </w:rPr>
        <w:t>Вагайско</w:t>
      </w:r>
      <w:r>
        <w:rPr>
          <w:rFonts w:ascii="Arial" w:eastAsia="Arial" w:hAnsi="Arial" w:cs="Arial"/>
          <w:i/>
          <w:sz w:val="26"/>
          <w:szCs w:val="26"/>
        </w:rPr>
        <w:t xml:space="preserve">го </w:t>
      </w:r>
      <w:r w:rsidR="00782652">
        <w:rPr>
          <w:rFonts w:ascii="Arial" w:eastAsia="Arial" w:hAnsi="Arial" w:cs="Arial"/>
          <w:i/>
          <w:sz w:val="26"/>
          <w:szCs w:val="26"/>
        </w:rPr>
        <w:t xml:space="preserve">муниципального </w:t>
      </w:r>
      <w:r w:rsidR="00436758">
        <w:rPr>
          <w:rFonts w:ascii="Arial" w:eastAsia="Arial" w:hAnsi="Arial" w:cs="Arial"/>
          <w:i/>
          <w:sz w:val="26"/>
          <w:szCs w:val="26"/>
        </w:rPr>
        <w:t>округа на 2026</w:t>
      </w:r>
      <w:r w:rsidRPr="00E01DEA">
        <w:rPr>
          <w:rFonts w:ascii="Arial" w:eastAsia="Arial" w:hAnsi="Arial" w:cs="Arial"/>
          <w:i/>
          <w:sz w:val="26"/>
          <w:szCs w:val="26"/>
        </w:rPr>
        <w:t xml:space="preserve"> год</w:t>
      </w:r>
    </w:p>
    <w:p w:rsidR="00E01DEA" w:rsidRPr="00E01DEA" w:rsidRDefault="00E01DEA" w:rsidP="00E01DEA">
      <w:pPr>
        <w:widowControl w:val="0"/>
        <w:autoSpaceDE w:val="0"/>
        <w:jc w:val="center"/>
        <w:rPr>
          <w:rFonts w:ascii="Arial" w:eastAsia="Arial" w:hAnsi="Arial" w:cs="Arial"/>
          <w:sz w:val="28"/>
          <w:szCs w:val="28"/>
        </w:rPr>
      </w:pPr>
    </w:p>
    <w:p w:rsidR="00E01DEA" w:rsidRPr="00E01DEA" w:rsidRDefault="00E01DEA" w:rsidP="00E01DEA">
      <w:pPr>
        <w:widowControl w:val="0"/>
        <w:autoSpaceDE w:val="0"/>
        <w:ind w:firstLine="539"/>
        <w:jc w:val="both"/>
        <w:rPr>
          <w:rFonts w:ascii="Arial" w:eastAsia="Arial" w:hAnsi="Arial" w:cs="Arial"/>
          <w:sz w:val="26"/>
          <w:szCs w:val="26"/>
        </w:rPr>
      </w:pPr>
      <w:r w:rsidRPr="00E01DEA">
        <w:rPr>
          <w:rFonts w:ascii="Arial" w:eastAsia="Arial" w:hAnsi="Arial" w:cs="Arial"/>
          <w:sz w:val="26"/>
          <w:szCs w:val="26"/>
        </w:rPr>
        <w:t>Рассмотрев прогнозный план приватизации муниципального имущества Вагайско</w:t>
      </w:r>
      <w:r w:rsidR="00436758">
        <w:rPr>
          <w:rFonts w:ascii="Arial" w:eastAsia="Arial" w:hAnsi="Arial" w:cs="Arial"/>
          <w:sz w:val="26"/>
          <w:szCs w:val="26"/>
        </w:rPr>
        <w:t xml:space="preserve">го муниципального </w:t>
      </w:r>
      <w:r w:rsidR="00B84BD5">
        <w:rPr>
          <w:rFonts w:ascii="Arial" w:eastAsia="Arial" w:hAnsi="Arial" w:cs="Arial"/>
          <w:sz w:val="26"/>
          <w:szCs w:val="26"/>
        </w:rPr>
        <w:t xml:space="preserve">округа </w:t>
      </w:r>
      <w:r w:rsidR="00436758">
        <w:rPr>
          <w:rFonts w:ascii="Arial" w:eastAsia="Arial" w:hAnsi="Arial" w:cs="Arial"/>
          <w:sz w:val="26"/>
          <w:szCs w:val="26"/>
        </w:rPr>
        <w:t>на 2026</w:t>
      </w:r>
      <w:r w:rsidR="00DE739F">
        <w:rPr>
          <w:rFonts w:ascii="Arial" w:eastAsia="Arial" w:hAnsi="Arial" w:cs="Arial"/>
          <w:sz w:val="26"/>
          <w:szCs w:val="26"/>
        </w:rPr>
        <w:t xml:space="preserve"> </w:t>
      </w:r>
      <w:r w:rsidRPr="00E01DEA">
        <w:rPr>
          <w:rFonts w:ascii="Arial" w:eastAsia="Arial" w:hAnsi="Arial" w:cs="Arial"/>
          <w:sz w:val="26"/>
          <w:szCs w:val="26"/>
        </w:rPr>
        <w:t>год, руководствуясь ста</w:t>
      </w:r>
      <w:r w:rsidR="0062192F">
        <w:rPr>
          <w:rFonts w:ascii="Arial" w:eastAsia="Arial" w:hAnsi="Arial" w:cs="Arial"/>
          <w:sz w:val="26"/>
          <w:szCs w:val="26"/>
        </w:rPr>
        <w:t xml:space="preserve">тьями 10 Федерального закона от </w:t>
      </w:r>
      <w:r w:rsidRPr="00E01DEA">
        <w:rPr>
          <w:rFonts w:ascii="Arial" w:eastAsia="Arial" w:hAnsi="Arial" w:cs="Arial"/>
          <w:sz w:val="26"/>
          <w:szCs w:val="26"/>
        </w:rPr>
        <w:t xml:space="preserve">21.12.2001 №178-ФЗ "О приватизации государственного и муниципального имущества", </w:t>
      </w:r>
      <w:r w:rsidR="00436758">
        <w:rPr>
          <w:rFonts w:ascii="Arial" w:eastAsia="Arial" w:hAnsi="Arial" w:cs="Arial"/>
          <w:sz w:val="26"/>
          <w:szCs w:val="26"/>
        </w:rPr>
        <w:t>Уставом</w:t>
      </w:r>
      <w:r w:rsidRPr="00E01DEA">
        <w:rPr>
          <w:rFonts w:ascii="Arial" w:eastAsia="Arial" w:hAnsi="Arial" w:cs="Arial"/>
          <w:sz w:val="26"/>
          <w:szCs w:val="26"/>
        </w:rPr>
        <w:t xml:space="preserve"> Вагайского муниципального </w:t>
      </w:r>
      <w:r w:rsidR="00436758">
        <w:rPr>
          <w:rFonts w:ascii="Arial" w:eastAsia="Arial" w:hAnsi="Arial" w:cs="Arial"/>
          <w:sz w:val="26"/>
          <w:szCs w:val="26"/>
        </w:rPr>
        <w:t>округа</w:t>
      </w:r>
      <w:r w:rsidRPr="00E01DEA">
        <w:rPr>
          <w:rFonts w:ascii="Arial" w:eastAsia="Arial" w:hAnsi="Arial" w:cs="Arial"/>
          <w:sz w:val="26"/>
          <w:szCs w:val="26"/>
        </w:rPr>
        <w:t xml:space="preserve">, Дума Вагайского муниципального </w:t>
      </w:r>
      <w:r w:rsidR="00436758">
        <w:rPr>
          <w:rFonts w:ascii="Arial" w:eastAsia="Arial" w:hAnsi="Arial" w:cs="Arial"/>
          <w:sz w:val="26"/>
          <w:szCs w:val="26"/>
        </w:rPr>
        <w:t>округа</w:t>
      </w:r>
      <w:r w:rsidRPr="00E01DEA">
        <w:rPr>
          <w:rFonts w:ascii="Arial" w:eastAsia="Arial" w:hAnsi="Arial" w:cs="Arial"/>
          <w:sz w:val="26"/>
          <w:szCs w:val="26"/>
        </w:rPr>
        <w:t xml:space="preserve"> РЕШАЕТ:</w:t>
      </w:r>
    </w:p>
    <w:p w:rsidR="00E01DEA" w:rsidRPr="00E01DEA" w:rsidRDefault="00E01DEA" w:rsidP="00E01DEA">
      <w:pPr>
        <w:tabs>
          <w:tab w:val="left" w:pos="0"/>
        </w:tabs>
        <w:ind w:firstLine="539"/>
        <w:jc w:val="both"/>
        <w:rPr>
          <w:rFonts w:ascii="Arial" w:hAnsi="Arial" w:cs="Arial"/>
          <w:sz w:val="26"/>
          <w:szCs w:val="26"/>
        </w:rPr>
      </w:pPr>
      <w:r w:rsidRPr="00E01DEA">
        <w:rPr>
          <w:rFonts w:ascii="Arial" w:hAnsi="Arial" w:cs="Arial"/>
          <w:sz w:val="26"/>
          <w:szCs w:val="26"/>
        </w:rPr>
        <w:t>1. Утвердить прилагаемый прогнозный план приватизации муниципального имущества Вагайско</w:t>
      </w:r>
      <w:r w:rsidR="00782652">
        <w:rPr>
          <w:rFonts w:ascii="Arial" w:hAnsi="Arial" w:cs="Arial"/>
          <w:sz w:val="26"/>
          <w:szCs w:val="26"/>
        </w:rPr>
        <w:t xml:space="preserve">го муниципального </w:t>
      </w:r>
      <w:r w:rsidR="00436758">
        <w:rPr>
          <w:rFonts w:ascii="Arial" w:hAnsi="Arial" w:cs="Arial"/>
          <w:sz w:val="26"/>
          <w:szCs w:val="26"/>
        </w:rPr>
        <w:t>округа на 2026</w:t>
      </w:r>
      <w:r w:rsidRPr="00E01DEA">
        <w:rPr>
          <w:rFonts w:ascii="Arial" w:hAnsi="Arial" w:cs="Arial"/>
          <w:sz w:val="26"/>
          <w:szCs w:val="26"/>
        </w:rPr>
        <w:t xml:space="preserve"> год согласно приложению.</w:t>
      </w:r>
    </w:p>
    <w:p w:rsidR="007F3700" w:rsidRDefault="00E01DEA" w:rsidP="007F3700">
      <w:pPr>
        <w:autoSpaceDE w:val="0"/>
        <w:ind w:left="-57" w:firstLine="624"/>
        <w:jc w:val="both"/>
        <w:rPr>
          <w:rFonts w:ascii="Arial" w:hAnsi="Arial" w:cs="Arial"/>
          <w:sz w:val="26"/>
          <w:szCs w:val="26"/>
          <w:lang w:eastAsia="ru-RU"/>
        </w:rPr>
      </w:pPr>
      <w:r w:rsidRPr="00E01DEA">
        <w:rPr>
          <w:rFonts w:ascii="Arial" w:hAnsi="Arial" w:cs="Arial"/>
          <w:sz w:val="26"/>
          <w:szCs w:val="26"/>
        </w:rPr>
        <w:t xml:space="preserve">2. </w:t>
      </w:r>
      <w:r w:rsidR="007F3700" w:rsidRPr="007F3700">
        <w:rPr>
          <w:rFonts w:ascii="Arial" w:hAnsi="Arial" w:cs="Arial"/>
          <w:sz w:val="26"/>
          <w:szCs w:val="26"/>
          <w:lang w:eastAsia="ru-RU"/>
        </w:rPr>
        <w:t>Опубликовать настоящее решение посредством размещения  его полного текста в сетевом издании «Вагай информационный» в информационно-телекоммуникационной сети «Интернет» (http://vagayst.ru/) и на официальном сайте администрации Вагайского муниципального района в сети «Интернет» (</w:t>
      </w:r>
      <w:hyperlink r:id="rId7" w:history="1">
        <w:r w:rsidR="007F3700" w:rsidRPr="007F3700">
          <w:rPr>
            <w:rFonts w:ascii="Arial" w:hAnsi="Arial" w:cs="Arial"/>
            <w:color w:val="000000"/>
            <w:sz w:val="26"/>
            <w:szCs w:val="26"/>
            <w:lang w:eastAsia="ru-RU"/>
          </w:rPr>
          <w:t>http://vagai.admtyumen.ru/</w:t>
        </w:r>
      </w:hyperlink>
      <w:r w:rsidR="007F3700" w:rsidRPr="007F3700">
        <w:rPr>
          <w:rFonts w:ascii="Arial" w:hAnsi="Arial" w:cs="Arial"/>
          <w:sz w:val="26"/>
          <w:szCs w:val="26"/>
          <w:lang w:eastAsia="ru-RU"/>
        </w:rPr>
        <w:t>).</w:t>
      </w:r>
    </w:p>
    <w:p w:rsidR="00E01DEA" w:rsidRPr="00E01DEA" w:rsidRDefault="007F3700" w:rsidP="00E01DEA">
      <w:pPr>
        <w:tabs>
          <w:tab w:val="left" w:pos="0"/>
        </w:tabs>
        <w:ind w:firstLine="53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3. </w:t>
      </w:r>
      <w:r w:rsidR="00E01DEA" w:rsidRPr="00E01DEA">
        <w:rPr>
          <w:rFonts w:ascii="Arial" w:hAnsi="Arial" w:cs="Arial"/>
          <w:sz w:val="26"/>
          <w:szCs w:val="26"/>
        </w:rPr>
        <w:t>Настоящее решение вступает в силу со дня официального опубликования.</w:t>
      </w:r>
    </w:p>
    <w:p w:rsidR="00E01DEA" w:rsidRDefault="00E01DEA" w:rsidP="00E01DEA">
      <w:pPr>
        <w:tabs>
          <w:tab w:val="left" w:pos="5775"/>
        </w:tabs>
        <w:jc w:val="both"/>
        <w:rPr>
          <w:rFonts w:ascii="Arial" w:hAnsi="Arial" w:cs="Arial"/>
          <w:sz w:val="26"/>
          <w:szCs w:val="26"/>
        </w:rPr>
      </w:pPr>
    </w:p>
    <w:p w:rsidR="00B84BD5" w:rsidRPr="00E01DEA" w:rsidRDefault="00B84BD5" w:rsidP="00E01DEA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10280" w:type="dxa"/>
        <w:tblLook w:val="04A0" w:firstRow="1" w:lastRow="0" w:firstColumn="1" w:lastColumn="0" w:noHBand="0" w:noVBand="1"/>
      </w:tblPr>
      <w:tblGrid>
        <w:gridCol w:w="5353"/>
        <w:gridCol w:w="4927"/>
      </w:tblGrid>
      <w:tr w:rsidR="006C3203" w:rsidRPr="006C3203" w:rsidTr="00131A2B">
        <w:tc>
          <w:tcPr>
            <w:tcW w:w="5353" w:type="dxa"/>
          </w:tcPr>
          <w:p w:rsidR="006C3203" w:rsidRPr="006C3203" w:rsidRDefault="006C3203" w:rsidP="006C3203">
            <w:pPr>
              <w:suppressAutoHyphens w:val="0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6C3203">
              <w:rPr>
                <w:rFonts w:ascii="Arial" w:hAnsi="Arial" w:cs="Arial"/>
                <w:sz w:val="26"/>
                <w:szCs w:val="26"/>
                <w:lang w:eastAsia="ru-RU"/>
              </w:rPr>
              <w:t xml:space="preserve">Председатель Думы </w:t>
            </w:r>
          </w:p>
          <w:p w:rsidR="006C3203" w:rsidRPr="006C3203" w:rsidRDefault="006C3203" w:rsidP="006C3203">
            <w:pPr>
              <w:suppressAutoHyphens w:val="0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6C3203">
              <w:rPr>
                <w:rFonts w:ascii="Arial" w:hAnsi="Arial" w:cs="Arial"/>
                <w:sz w:val="26"/>
                <w:szCs w:val="26"/>
                <w:lang w:eastAsia="ru-RU"/>
              </w:rPr>
              <w:t>Вагайского муниципального округа</w:t>
            </w:r>
          </w:p>
          <w:p w:rsidR="006C3203" w:rsidRPr="006C3203" w:rsidRDefault="006C3203" w:rsidP="006C3203">
            <w:pPr>
              <w:widowControl w:val="0"/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6C3203">
              <w:rPr>
                <w:rFonts w:ascii="Arial" w:hAnsi="Arial" w:cs="Arial"/>
                <w:sz w:val="26"/>
                <w:szCs w:val="26"/>
                <w:lang w:eastAsia="ru-RU"/>
              </w:rPr>
              <w:t>________________ В.Л. Шиловских</w:t>
            </w:r>
          </w:p>
          <w:p w:rsidR="006C3203" w:rsidRPr="006C3203" w:rsidRDefault="006C3203" w:rsidP="006C3203">
            <w:pPr>
              <w:suppressAutoHyphens w:val="0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6C3203" w:rsidRPr="006C3203" w:rsidRDefault="006C3203" w:rsidP="006C3203">
            <w:pPr>
              <w:widowControl w:val="0"/>
              <w:suppressAutoHyphens w:val="0"/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6C3203">
              <w:rPr>
                <w:rFonts w:ascii="Arial" w:hAnsi="Arial" w:cs="Arial"/>
                <w:sz w:val="26"/>
                <w:szCs w:val="26"/>
                <w:lang w:eastAsia="ru-RU"/>
              </w:rPr>
              <w:t xml:space="preserve">Глава Вагайского </w:t>
            </w:r>
          </w:p>
          <w:p w:rsidR="006C3203" w:rsidRPr="006C3203" w:rsidRDefault="006C3203" w:rsidP="006C3203">
            <w:pPr>
              <w:widowControl w:val="0"/>
              <w:suppressAutoHyphens w:val="0"/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6C3203">
              <w:rPr>
                <w:rFonts w:ascii="Arial" w:hAnsi="Arial" w:cs="Arial"/>
                <w:sz w:val="26"/>
                <w:szCs w:val="26"/>
                <w:lang w:eastAsia="ru-RU"/>
              </w:rPr>
              <w:t xml:space="preserve">муниципального округа </w:t>
            </w:r>
          </w:p>
          <w:p w:rsidR="006C3203" w:rsidRPr="006C3203" w:rsidRDefault="006C3203" w:rsidP="006C3203">
            <w:pPr>
              <w:widowControl w:val="0"/>
              <w:suppressAutoHyphens w:val="0"/>
              <w:autoSpaceDE w:val="0"/>
              <w:autoSpaceDN w:val="0"/>
              <w:adjustRightInd w:val="0"/>
              <w:ind w:left="460"/>
              <w:jc w:val="both"/>
              <w:rPr>
                <w:rFonts w:ascii="Arial" w:hAnsi="Arial" w:cs="Arial"/>
                <w:sz w:val="26"/>
                <w:szCs w:val="26"/>
                <w:lang w:eastAsia="ru-RU"/>
              </w:rPr>
            </w:pPr>
            <w:r w:rsidRPr="006C3203">
              <w:rPr>
                <w:rFonts w:ascii="Arial" w:hAnsi="Arial" w:cs="Arial"/>
                <w:sz w:val="26"/>
                <w:szCs w:val="26"/>
                <w:lang w:eastAsia="ru-RU"/>
              </w:rPr>
              <w:t>____________С.М. Сидоренко</w:t>
            </w:r>
          </w:p>
          <w:p w:rsidR="006C3203" w:rsidRPr="006C3203" w:rsidRDefault="006C3203" w:rsidP="006C3203">
            <w:pPr>
              <w:suppressAutoHyphens w:val="0"/>
              <w:ind w:left="460"/>
              <w:jc w:val="both"/>
              <w:rPr>
                <w:rFonts w:ascii="Arial" w:hAnsi="Arial" w:cs="Arial"/>
                <w:sz w:val="28"/>
                <w:szCs w:val="28"/>
                <w:lang w:eastAsia="ru-RU"/>
              </w:rPr>
            </w:pPr>
          </w:p>
        </w:tc>
      </w:tr>
    </w:tbl>
    <w:p w:rsidR="00B31304" w:rsidRDefault="00B31304" w:rsidP="00E01DEA">
      <w:pPr>
        <w:ind w:left="6120"/>
        <w:jc w:val="right"/>
        <w:rPr>
          <w:rFonts w:ascii="Arial" w:hAnsi="Arial" w:cs="Arial"/>
          <w:sz w:val="26"/>
          <w:szCs w:val="26"/>
        </w:rPr>
      </w:pPr>
    </w:p>
    <w:p w:rsidR="0063468F" w:rsidRDefault="0063468F" w:rsidP="00E01DEA">
      <w:pPr>
        <w:ind w:left="6120"/>
        <w:jc w:val="right"/>
        <w:rPr>
          <w:rFonts w:ascii="Arial" w:hAnsi="Arial" w:cs="Arial"/>
          <w:sz w:val="26"/>
          <w:szCs w:val="26"/>
        </w:rPr>
      </w:pPr>
    </w:p>
    <w:p w:rsidR="00734E5C" w:rsidRDefault="00734E5C" w:rsidP="00E01DEA">
      <w:pPr>
        <w:ind w:left="6120"/>
        <w:jc w:val="right"/>
        <w:rPr>
          <w:rFonts w:ascii="Arial" w:hAnsi="Arial" w:cs="Arial"/>
          <w:sz w:val="26"/>
          <w:szCs w:val="26"/>
        </w:rPr>
      </w:pPr>
    </w:p>
    <w:p w:rsidR="00734E5C" w:rsidRDefault="00734E5C" w:rsidP="00E01DEA">
      <w:pPr>
        <w:ind w:left="6120"/>
        <w:jc w:val="right"/>
        <w:rPr>
          <w:rFonts w:ascii="Arial" w:hAnsi="Arial" w:cs="Arial"/>
          <w:sz w:val="26"/>
          <w:szCs w:val="26"/>
        </w:rPr>
      </w:pPr>
    </w:p>
    <w:p w:rsidR="00734E5C" w:rsidRDefault="00734E5C" w:rsidP="00E01DEA">
      <w:pPr>
        <w:ind w:left="6120"/>
        <w:jc w:val="right"/>
        <w:rPr>
          <w:rFonts w:ascii="Arial" w:hAnsi="Arial" w:cs="Arial"/>
          <w:sz w:val="26"/>
          <w:szCs w:val="26"/>
        </w:rPr>
      </w:pPr>
    </w:p>
    <w:p w:rsidR="00734E5C" w:rsidRDefault="00734E5C" w:rsidP="00E01DEA">
      <w:pPr>
        <w:ind w:left="6120"/>
        <w:jc w:val="right"/>
        <w:rPr>
          <w:rFonts w:ascii="Arial" w:hAnsi="Arial" w:cs="Arial"/>
          <w:sz w:val="26"/>
          <w:szCs w:val="26"/>
        </w:rPr>
      </w:pPr>
    </w:p>
    <w:p w:rsidR="00E01DEA" w:rsidRPr="00E01DEA" w:rsidRDefault="00E01DEA" w:rsidP="00FF4BE2">
      <w:pPr>
        <w:ind w:left="6120"/>
        <w:jc w:val="right"/>
        <w:rPr>
          <w:rFonts w:ascii="Arial" w:hAnsi="Arial" w:cs="Arial"/>
          <w:sz w:val="26"/>
          <w:szCs w:val="26"/>
        </w:rPr>
      </w:pPr>
      <w:r w:rsidRPr="00E01DEA">
        <w:rPr>
          <w:rFonts w:ascii="Arial" w:hAnsi="Arial" w:cs="Arial"/>
          <w:sz w:val="26"/>
          <w:szCs w:val="26"/>
        </w:rPr>
        <w:lastRenderedPageBreak/>
        <w:t>Приложение</w:t>
      </w:r>
    </w:p>
    <w:p w:rsidR="00E01DEA" w:rsidRPr="00E01DEA" w:rsidRDefault="00E01DEA" w:rsidP="00FF4BE2">
      <w:pPr>
        <w:ind w:left="6120"/>
        <w:jc w:val="right"/>
        <w:rPr>
          <w:rFonts w:ascii="Arial" w:hAnsi="Arial" w:cs="Arial"/>
          <w:sz w:val="26"/>
          <w:szCs w:val="26"/>
        </w:rPr>
      </w:pPr>
      <w:r w:rsidRPr="00E01DEA">
        <w:rPr>
          <w:rFonts w:ascii="Arial" w:hAnsi="Arial" w:cs="Arial"/>
          <w:sz w:val="26"/>
          <w:szCs w:val="26"/>
        </w:rPr>
        <w:t>к решению Думы Вагайского</w:t>
      </w:r>
    </w:p>
    <w:p w:rsidR="00E01DEA" w:rsidRPr="00E01DEA" w:rsidRDefault="00E01DEA" w:rsidP="00FF4BE2">
      <w:pPr>
        <w:ind w:left="6120"/>
        <w:jc w:val="right"/>
        <w:rPr>
          <w:rFonts w:ascii="Arial" w:hAnsi="Arial" w:cs="Arial"/>
          <w:sz w:val="26"/>
          <w:szCs w:val="26"/>
        </w:rPr>
      </w:pPr>
      <w:r w:rsidRPr="00E01DEA">
        <w:rPr>
          <w:rFonts w:ascii="Arial" w:hAnsi="Arial" w:cs="Arial"/>
          <w:sz w:val="26"/>
          <w:szCs w:val="26"/>
        </w:rPr>
        <w:t xml:space="preserve">муниципального </w:t>
      </w:r>
      <w:r w:rsidR="00B84BD5">
        <w:rPr>
          <w:rFonts w:ascii="Arial" w:hAnsi="Arial" w:cs="Arial"/>
          <w:sz w:val="26"/>
          <w:szCs w:val="26"/>
        </w:rPr>
        <w:t>округа</w:t>
      </w:r>
    </w:p>
    <w:p w:rsidR="00E01DEA" w:rsidRPr="00E01DEA" w:rsidRDefault="00B84BD5" w:rsidP="00E01DEA">
      <w:pPr>
        <w:ind w:left="6120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от </w:t>
      </w:r>
      <w:r w:rsidR="009C14FF">
        <w:rPr>
          <w:rFonts w:ascii="Arial" w:hAnsi="Arial" w:cs="Arial"/>
          <w:sz w:val="26"/>
          <w:szCs w:val="26"/>
        </w:rPr>
        <w:t>27.02.2026</w:t>
      </w:r>
      <w:r w:rsidR="00A75108">
        <w:rPr>
          <w:rFonts w:ascii="Arial" w:hAnsi="Arial" w:cs="Arial"/>
          <w:sz w:val="26"/>
          <w:szCs w:val="26"/>
        </w:rPr>
        <w:t xml:space="preserve"> </w:t>
      </w:r>
      <w:r w:rsidR="001863D3">
        <w:rPr>
          <w:rFonts w:ascii="Arial" w:hAnsi="Arial" w:cs="Arial"/>
          <w:sz w:val="26"/>
          <w:szCs w:val="26"/>
        </w:rPr>
        <w:t>№</w:t>
      </w:r>
      <w:r w:rsidR="009C14FF">
        <w:rPr>
          <w:rFonts w:ascii="Arial" w:hAnsi="Arial" w:cs="Arial"/>
          <w:sz w:val="26"/>
          <w:szCs w:val="26"/>
        </w:rPr>
        <w:t xml:space="preserve"> 92</w:t>
      </w:r>
      <w:bookmarkStart w:id="0" w:name="_GoBack"/>
      <w:bookmarkEnd w:id="0"/>
    </w:p>
    <w:p w:rsidR="00E01DEA" w:rsidRDefault="00B93942" w:rsidP="004B39C9">
      <w:pPr>
        <w:jc w:val="center"/>
        <w:rPr>
          <w:rFonts w:ascii="Arial" w:hAnsi="Arial" w:cs="Arial"/>
          <w:sz w:val="20"/>
          <w:szCs w:val="20"/>
        </w:rPr>
      </w:pPr>
      <w:r w:rsidRPr="00AB25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AB25B3">
        <w:rPr>
          <w:rFonts w:ascii="Arial" w:hAnsi="Arial" w:cs="Arial"/>
          <w:sz w:val="20"/>
          <w:szCs w:val="20"/>
        </w:rPr>
        <w:t xml:space="preserve">                                    </w:t>
      </w:r>
      <w:r w:rsidRPr="00AB25B3">
        <w:rPr>
          <w:rFonts w:ascii="Arial" w:hAnsi="Arial" w:cs="Arial"/>
          <w:sz w:val="20"/>
          <w:szCs w:val="20"/>
        </w:rPr>
        <w:t xml:space="preserve">    </w:t>
      </w:r>
    </w:p>
    <w:p w:rsidR="00AC75A0" w:rsidRDefault="004B39C9" w:rsidP="004B39C9">
      <w:pPr>
        <w:jc w:val="center"/>
        <w:rPr>
          <w:rFonts w:ascii="Arial" w:hAnsi="Arial" w:cs="Arial"/>
          <w:sz w:val="26"/>
          <w:szCs w:val="26"/>
        </w:rPr>
      </w:pPr>
      <w:r w:rsidRPr="00E01DEA">
        <w:rPr>
          <w:rFonts w:ascii="Arial" w:hAnsi="Arial" w:cs="Arial"/>
          <w:sz w:val="26"/>
          <w:szCs w:val="26"/>
        </w:rPr>
        <w:t xml:space="preserve">Прогнозный план </w:t>
      </w:r>
      <w:r w:rsidRPr="00E01DEA">
        <w:rPr>
          <w:rFonts w:ascii="Arial" w:hAnsi="Arial" w:cs="Arial"/>
          <w:sz w:val="26"/>
          <w:szCs w:val="26"/>
        </w:rPr>
        <w:br/>
        <w:t xml:space="preserve">приватизации муниципального имущества </w:t>
      </w:r>
      <w:r w:rsidRPr="00E01DEA">
        <w:rPr>
          <w:rFonts w:ascii="Arial" w:hAnsi="Arial" w:cs="Arial"/>
          <w:sz w:val="26"/>
          <w:szCs w:val="26"/>
        </w:rPr>
        <w:br/>
        <w:t>Вагайско</w:t>
      </w:r>
      <w:r w:rsidR="00B31304">
        <w:rPr>
          <w:rFonts w:ascii="Arial" w:hAnsi="Arial" w:cs="Arial"/>
          <w:sz w:val="26"/>
          <w:szCs w:val="26"/>
        </w:rPr>
        <w:t xml:space="preserve">го </w:t>
      </w:r>
      <w:r w:rsidR="00114DF2">
        <w:rPr>
          <w:rFonts w:ascii="Arial" w:hAnsi="Arial" w:cs="Arial"/>
          <w:sz w:val="26"/>
          <w:szCs w:val="26"/>
        </w:rPr>
        <w:t>муницип</w:t>
      </w:r>
      <w:r w:rsidR="00782652">
        <w:rPr>
          <w:rFonts w:ascii="Arial" w:hAnsi="Arial" w:cs="Arial"/>
          <w:sz w:val="26"/>
          <w:szCs w:val="26"/>
        </w:rPr>
        <w:t>ального</w:t>
      </w:r>
      <w:r w:rsidR="00B84BD5">
        <w:rPr>
          <w:rFonts w:ascii="Arial" w:hAnsi="Arial" w:cs="Arial"/>
          <w:sz w:val="26"/>
          <w:szCs w:val="26"/>
        </w:rPr>
        <w:t xml:space="preserve"> округа на 2026</w:t>
      </w:r>
      <w:r w:rsidRPr="00E01DEA">
        <w:rPr>
          <w:rFonts w:ascii="Arial" w:hAnsi="Arial" w:cs="Arial"/>
          <w:sz w:val="26"/>
          <w:szCs w:val="26"/>
        </w:rPr>
        <w:t xml:space="preserve"> год</w:t>
      </w:r>
    </w:p>
    <w:p w:rsidR="00114DF2" w:rsidRDefault="00114DF2" w:rsidP="004B39C9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1003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81"/>
        <w:gridCol w:w="4536"/>
        <w:gridCol w:w="2864"/>
        <w:gridCol w:w="1956"/>
      </w:tblGrid>
      <w:tr w:rsidR="002B599F" w:rsidRPr="00D70865" w:rsidTr="00293853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99F" w:rsidRPr="004231E5" w:rsidRDefault="002B599F" w:rsidP="007812C1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1F68">
              <w:rPr>
                <w:rFonts w:ascii="Arial" w:hAnsi="Arial" w:cs="Arial"/>
                <w:b/>
                <w:sz w:val="20"/>
                <w:szCs w:val="20"/>
              </w:rPr>
              <w:t>№п/п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99F" w:rsidRPr="00901F68" w:rsidRDefault="002B599F" w:rsidP="007812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F68">
              <w:rPr>
                <w:rFonts w:ascii="Arial" w:hAnsi="Arial" w:cs="Arial"/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599F" w:rsidRPr="00901F68" w:rsidRDefault="002B599F" w:rsidP="007812C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1F68">
              <w:rPr>
                <w:rFonts w:ascii="Arial" w:hAnsi="Arial" w:cs="Arial"/>
                <w:b/>
                <w:sz w:val="20"/>
                <w:szCs w:val="20"/>
              </w:rPr>
              <w:t>Местонахождение имущества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599F" w:rsidRPr="00901F68" w:rsidRDefault="002B599F" w:rsidP="007812C1">
            <w:pPr>
              <w:snapToGrid w:val="0"/>
              <w:ind w:right="17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01F68">
              <w:rPr>
                <w:rFonts w:ascii="Arial" w:hAnsi="Arial" w:cs="Arial"/>
                <w:b/>
                <w:sz w:val="20"/>
                <w:szCs w:val="20"/>
              </w:rPr>
              <w:t>Способ приватизации</w:t>
            </w:r>
          </w:p>
        </w:tc>
      </w:tr>
      <w:tr w:rsidR="00912E7D" w:rsidRPr="00F7508A" w:rsidTr="005F0C68">
        <w:trPr>
          <w:trHeight w:val="1000"/>
        </w:trPr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2E7D" w:rsidRDefault="00912E7D" w:rsidP="007812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2E7D" w:rsidRDefault="00912E7D" w:rsidP="0078265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2E7D" w:rsidRPr="002B599F" w:rsidRDefault="00912E7D" w:rsidP="0078265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Охладитель молока вертикального типа 300л. (год выпуска 2023) – 5 единиц</w:t>
            </w:r>
          </w:p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12E7D" w:rsidRPr="004B5F64" w:rsidRDefault="00912E7D" w:rsidP="00B84BD5">
            <w:pPr>
              <w:snapToGrid w:val="0"/>
              <w:rPr>
                <w:rFonts w:ascii="Arial" w:hAnsi="Arial" w:cs="Courier New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Тюменская область, Вагайский муниципальный округ, с. Вагай</w:t>
            </w:r>
          </w:p>
          <w:p w:rsidR="00912E7D" w:rsidRPr="004B5F64" w:rsidRDefault="00912E7D" w:rsidP="00782652">
            <w:pPr>
              <w:snapToGrid w:val="0"/>
              <w:rPr>
                <w:rFonts w:ascii="Arial" w:hAnsi="Arial" w:cs="Courier New"/>
                <w:sz w:val="20"/>
                <w:szCs w:val="20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7D" w:rsidRDefault="00912E7D" w:rsidP="007812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Открытый аукцион</w:t>
            </w:r>
          </w:p>
        </w:tc>
      </w:tr>
      <w:tr w:rsidR="00912E7D" w:rsidRPr="00F7508A" w:rsidTr="005F0C68">
        <w:trPr>
          <w:trHeight w:val="672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2E7D" w:rsidRDefault="00912E7D" w:rsidP="007812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2E7D" w:rsidRDefault="00912E7D" w:rsidP="0029385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Охладитель молока вертикального типа 500л. (год выпуска 2023) – 3 единицы</w:t>
            </w:r>
          </w:p>
        </w:tc>
        <w:tc>
          <w:tcPr>
            <w:tcW w:w="28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2E7D" w:rsidRDefault="00912E7D" w:rsidP="0078265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7D" w:rsidRDefault="00912E7D" w:rsidP="007812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E7D" w:rsidRPr="00F7508A" w:rsidTr="005F0C68">
        <w:trPr>
          <w:trHeight w:val="792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2E7D" w:rsidRDefault="00912E7D" w:rsidP="007812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12E7D" w:rsidRDefault="00912E7D" w:rsidP="0029385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Охладитель молока вертикального типа 1000л. (год выпуска 2023) – 1 единица</w:t>
            </w:r>
          </w:p>
        </w:tc>
        <w:tc>
          <w:tcPr>
            <w:tcW w:w="286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12E7D" w:rsidRDefault="00912E7D" w:rsidP="00782652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7D" w:rsidRDefault="00912E7D" w:rsidP="007812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E7D" w:rsidRPr="00F7508A" w:rsidTr="00912E7D">
        <w:trPr>
          <w:trHeight w:val="775"/>
        </w:trPr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E7D" w:rsidRDefault="00912E7D" w:rsidP="007812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E7D" w:rsidRDefault="00912E7D" w:rsidP="0029385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912E7D" w:rsidRDefault="00912E7D" w:rsidP="00293853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Анализатор качества молока «ЛАКТАН» (год выпуска 2023) - 12 единиц</w:t>
            </w:r>
          </w:p>
          <w:p w:rsidR="00912E7D" w:rsidRDefault="00912E7D" w:rsidP="00782652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2E7D" w:rsidRDefault="00912E7D" w:rsidP="00912E7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E7D" w:rsidRDefault="00912E7D" w:rsidP="007812C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739F" w:rsidRPr="00DE739F" w:rsidRDefault="00DE739F" w:rsidP="004B39C9">
      <w:pPr>
        <w:jc w:val="center"/>
        <w:rPr>
          <w:rFonts w:ascii="Arial" w:hAnsi="Arial" w:cs="Arial"/>
          <w:sz w:val="26"/>
          <w:szCs w:val="26"/>
        </w:rPr>
      </w:pPr>
    </w:p>
    <w:sectPr w:rsidR="00DE739F" w:rsidRPr="00DE739F" w:rsidSect="0058082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C9"/>
    <w:rsid w:val="00015E2B"/>
    <w:rsid w:val="00020C0E"/>
    <w:rsid w:val="00054D4C"/>
    <w:rsid w:val="000F0189"/>
    <w:rsid w:val="00114DF2"/>
    <w:rsid w:val="001435F7"/>
    <w:rsid w:val="001863D3"/>
    <w:rsid w:val="001E51A4"/>
    <w:rsid w:val="00293853"/>
    <w:rsid w:val="002B599F"/>
    <w:rsid w:val="002D1C26"/>
    <w:rsid w:val="002D4AEF"/>
    <w:rsid w:val="002E64D0"/>
    <w:rsid w:val="002F6C99"/>
    <w:rsid w:val="00300C66"/>
    <w:rsid w:val="0030378A"/>
    <w:rsid w:val="00305427"/>
    <w:rsid w:val="003224E4"/>
    <w:rsid w:val="003326D0"/>
    <w:rsid w:val="00336BD4"/>
    <w:rsid w:val="0039352A"/>
    <w:rsid w:val="004231E5"/>
    <w:rsid w:val="00436758"/>
    <w:rsid w:val="0046064D"/>
    <w:rsid w:val="00477846"/>
    <w:rsid w:val="004B39C9"/>
    <w:rsid w:val="005458B8"/>
    <w:rsid w:val="00567767"/>
    <w:rsid w:val="00580828"/>
    <w:rsid w:val="0058366E"/>
    <w:rsid w:val="005D1D9C"/>
    <w:rsid w:val="005D3B9D"/>
    <w:rsid w:val="005E1D0C"/>
    <w:rsid w:val="0062192F"/>
    <w:rsid w:val="0063468F"/>
    <w:rsid w:val="00665C05"/>
    <w:rsid w:val="006B25E2"/>
    <w:rsid w:val="006B7529"/>
    <w:rsid w:val="006C3203"/>
    <w:rsid w:val="00725389"/>
    <w:rsid w:val="00734E5C"/>
    <w:rsid w:val="0075736B"/>
    <w:rsid w:val="0077173C"/>
    <w:rsid w:val="0077696B"/>
    <w:rsid w:val="00782652"/>
    <w:rsid w:val="007B7C79"/>
    <w:rsid w:val="007E410D"/>
    <w:rsid w:val="007F3700"/>
    <w:rsid w:val="007F5E70"/>
    <w:rsid w:val="008368FB"/>
    <w:rsid w:val="00875AB7"/>
    <w:rsid w:val="00887B86"/>
    <w:rsid w:val="008A68A2"/>
    <w:rsid w:val="008C3738"/>
    <w:rsid w:val="00912E7D"/>
    <w:rsid w:val="009218E3"/>
    <w:rsid w:val="009C14FF"/>
    <w:rsid w:val="00A10273"/>
    <w:rsid w:val="00A24D52"/>
    <w:rsid w:val="00A75108"/>
    <w:rsid w:val="00AB25B3"/>
    <w:rsid w:val="00AC75A0"/>
    <w:rsid w:val="00AE5040"/>
    <w:rsid w:val="00B03D56"/>
    <w:rsid w:val="00B31304"/>
    <w:rsid w:val="00B84BD5"/>
    <w:rsid w:val="00B93942"/>
    <w:rsid w:val="00BC06E0"/>
    <w:rsid w:val="00C20C94"/>
    <w:rsid w:val="00C660A9"/>
    <w:rsid w:val="00C848B1"/>
    <w:rsid w:val="00C97D1F"/>
    <w:rsid w:val="00D10266"/>
    <w:rsid w:val="00D1477E"/>
    <w:rsid w:val="00D40D85"/>
    <w:rsid w:val="00DD1E9C"/>
    <w:rsid w:val="00DE739F"/>
    <w:rsid w:val="00E01DEA"/>
    <w:rsid w:val="00E171DE"/>
    <w:rsid w:val="00E73850"/>
    <w:rsid w:val="00E747C0"/>
    <w:rsid w:val="00EA0B22"/>
    <w:rsid w:val="00F750E6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9C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Стиль1"/>
    <w:basedOn w:val="a"/>
    <w:rsid w:val="004B39C9"/>
    <w:pPr>
      <w:ind w:firstLine="720"/>
      <w:jc w:val="both"/>
    </w:pPr>
    <w:rPr>
      <w:rFonts w:ascii="Arial" w:hAnsi="Arial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7B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B8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2B599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9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B39C9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Стиль1"/>
    <w:basedOn w:val="a"/>
    <w:rsid w:val="004B39C9"/>
    <w:pPr>
      <w:ind w:firstLine="720"/>
      <w:jc w:val="both"/>
    </w:pPr>
    <w:rPr>
      <w:rFonts w:ascii="Arial" w:hAnsi="Arial"/>
      <w:sz w:val="22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7B8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7B86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2B599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agai.admtyumen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48486-142D-4262-B4DD-A1633D57C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Камалова Валия Наиловна</cp:lastModifiedBy>
  <cp:revision>30</cp:revision>
  <cp:lastPrinted>2026-02-26T10:54:00Z</cp:lastPrinted>
  <dcterms:created xsi:type="dcterms:W3CDTF">2023-01-17T11:12:00Z</dcterms:created>
  <dcterms:modified xsi:type="dcterms:W3CDTF">2026-02-27T09:47:00Z</dcterms:modified>
</cp:coreProperties>
</file>